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0" w:rsidRPr="0028145C" w:rsidRDefault="007A2E7C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50" w:firstLine="170"/>
        <w:rPr>
          <w:rFonts w:ascii="Arial" w:hAnsi="Arial" w:cs="Arial"/>
          <w:bCs/>
          <w:sz w:val="34"/>
          <w:szCs w:val="36"/>
        </w:rPr>
      </w:pPr>
      <w:r>
        <w:rPr>
          <w:rFonts w:ascii="Arial" w:hAnsi="Arial" w:cs="Arial"/>
          <w:bCs/>
          <w:noProof/>
          <w:sz w:val="3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8.8pt;margin-top:-5.7pt;width:117.75pt;height:46.35pt;z-index:251658240" strokecolor="white">
            <v:fill opacity="0"/>
            <v:textbox style="mso-next-textbox:#_x0000_s1043">
              <w:txbxContent>
                <w:p w:rsidR="0090039B" w:rsidRDefault="0090039B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E33B20">
                    <w:rPr>
                      <w:rFonts w:cs="Times New Roman"/>
                      <w:sz w:val="20"/>
                      <w:szCs w:val="20"/>
                      <w:u w:val="single"/>
                    </w:rPr>
                    <w:t>W/DP QA-Q500</w:t>
                  </w:r>
                  <w:r w:rsidRPr="00E33B20">
                    <w:rPr>
                      <w:rFonts w:cs="Times New Roman" w:hint="eastAsia"/>
                      <w:sz w:val="20"/>
                      <w:szCs w:val="20"/>
                      <w:u w:val="single"/>
                    </w:rPr>
                    <w:t>5-02</w:t>
                  </w:r>
                </w:p>
                <w:p w:rsidR="0090039B" w:rsidRPr="00E33B20" w:rsidRDefault="0090039B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90039B" w:rsidRPr="00E33B20" w:rsidRDefault="0090039B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E33B20">
                    <w:rPr>
                      <w:rFonts w:cs="Times New Roman" w:hint="eastAsia"/>
                      <w:sz w:val="20"/>
                      <w:szCs w:val="20"/>
                    </w:rPr>
                    <w:t>NO.201</w:t>
                  </w:r>
                  <w:r w:rsidR="000971CC">
                    <w:rPr>
                      <w:rFonts w:cs="Times New Roman" w:hint="eastAsia"/>
                      <w:sz w:val="20"/>
                      <w:szCs w:val="20"/>
                    </w:rPr>
                    <w:t>70801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001</w:t>
                  </w:r>
                </w:p>
              </w:txbxContent>
            </v:textbox>
          </v:shape>
        </w:pict>
      </w:r>
      <w:r w:rsidR="009235B0" w:rsidRPr="0028145C">
        <w:rPr>
          <w:rFonts w:ascii="Arial" w:hAnsi="Arial" w:cs="Arial"/>
          <w:bCs/>
          <w:sz w:val="34"/>
          <w:szCs w:val="36"/>
        </w:rPr>
        <w:tab/>
      </w:r>
      <w:r w:rsidR="000F3614" w:rsidRPr="0028145C">
        <w:rPr>
          <w:rFonts w:ascii="Arial" w:hAnsi="Arial" w:cs="Arial"/>
          <w:bCs/>
          <w:sz w:val="34"/>
          <w:szCs w:val="36"/>
        </w:rPr>
        <w:t>8D</w:t>
      </w:r>
      <w:r w:rsidR="000F3614" w:rsidRPr="0028145C">
        <w:rPr>
          <w:rFonts w:ascii="Arial" w:cs="Arial"/>
          <w:bCs/>
          <w:sz w:val="34"/>
          <w:szCs w:val="36"/>
        </w:rPr>
        <w:t>分析改善报告</w:t>
      </w:r>
      <w:r w:rsidR="009235B0" w:rsidRPr="0028145C">
        <w:rPr>
          <w:rFonts w:ascii="Arial" w:hAnsi="Arial" w:cs="Arial"/>
          <w:bCs/>
          <w:sz w:val="34"/>
          <w:szCs w:val="36"/>
        </w:rPr>
        <w:tab/>
      </w:r>
    </w:p>
    <w:p w:rsidR="005854AE" w:rsidRPr="0028145C" w:rsidRDefault="00EE031D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0" w:firstLine="0"/>
        <w:jc w:val="center"/>
        <w:rPr>
          <w:rFonts w:ascii="Arial" w:hAnsi="Arial" w:cs="Arial"/>
          <w:bCs/>
          <w:sz w:val="24"/>
        </w:rPr>
      </w:pPr>
      <w:r w:rsidRPr="0028145C">
        <w:rPr>
          <w:rFonts w:ascii="Arial" w:hAnsi="Arial" w:cs="Arial"/>
          <w:bCs/>
          <w:sz w:val="24"/>
        </w:rPr>
        <w:t>8D Analysis Improvement Report</w:t>
      </w:r>
    </w:p>
    <w:tbl>
      <w:tblPr>
        <w:tblW w:w="10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5"/>
        <w:gridCol w:w="2346"/>
        <w:gridCol w:w="211"/>
        <w:gridCol w:w="364"/>
        <w:gridCol w:w="580"/>
        <w:gridCol w:w="527"/>
        <w:gridCol w:w="137"/>
        <w:gridCol w:w="612"/>
        <w:gridCol w:w="1417"/>
        <w:gridCol w:w="121"/>
        <w:gridCol w:w="552"/>
        <w:gridCol w:w="440"/>
        <w:gridCol w:w="21"/>
        <w:gridCol w:w="289"/>
        <w:gridCol w:w="702"/>
        <w:gridCol w:w="143"/>
        <w:gridCol w:w="490"/>
        <w:gridCol w:w="751"/>
      </w:tblGrid>
      <w:tr w:rsidR="005956C8" w:rsidRPr="0028145C" w:rsidTr="005E4119">
        <w:trPr>
          <w:trHeight w:val="459"/>
          <w:jc w:val="center"/>
        </w:trPr>
        <w:tc>
          <w:tcPr>
            <w:tcW w:w="3842" w:type="dxa"/>
            <w:gridSpan w:val="3"/>
            <w:vAlign w:val="center"/>
          </w:tcPr>
          <w:p w:rsidR="005956C8" w:rsidRPr="0028145C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产品型号</w:t>
            </w:r>
            <w:r w:rsidRPr="002814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Product Model </w:t>
            </w:r>
          </w:p>
        </w:tc>
        <w:tc>
          <w:tcPr>
            <w:tcW w:w="3758" w:type="dxa"/>
            <w:gridSpan w:val="7"/>
            <w:vAlign w:val="center"/>
          </w:tcPr>
          <w:p w:rsidR="005956C8" w:rsidRPr="0028145C" w:rsidRDefault="00073B7D" w:rsidP="003A0414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O22</w:t>
            </w:r>
            <w:r w:rsidR="003A0414">
              <w:rPr>
                <w:rFonts w:ascii="Arial" w:eastAsiaTheme="minorEastAsia" w:hAnsi="Arial" w:cs="Arial" w:hint="eastAsia"/>
                <w:bCs/>
                <w:color w:val="000000"/>
                <w:szCs w:val="21"/>
              </w:rPr>
              <w:t>A</w:t>
            </w:r>
            <w:r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-S426-10.00MHz</w:t>
            </w:r>
          </w:p>
        </w:tc>
        <w:tc>
          <w:tcPr>
            <w:tcW w:w="2004" w:type="dxa"/>
            <w:gridSpan w:val="5"/>
            <w:vAlign w:val="center"/>
          </w:tcPr>
          <w:p w:rsidR="005956C8" w:rsidRPr="0028145C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开始时间</w:t>
            </w:r>
            <w:r w:rsidRPr="002814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1384" w:type="dxa"/>
            <w:gridSpan w:val="3"/>
            <w:vAlign w:val="center"/>
          </w:tcPr>
          <w:p w:rsidR="005956C8" w:rsidRPr="0028145C" w:rsidRDefault="00135364" w:rsidP="008828FF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201</w:t>
            </w:r>
            <w:r w:rsidR="003606D0"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70720</w:t>
            </w:r>
          </w:p>
        </w:tc>
      </w:tr>
      <w:tr w:rsidR="005956C8" w:rsidRPr="0028145C" w:rsidTr="005E4119">
        <w:trPr>
          <w:trHeight w:val="706"/>
          <w:jc w:val="center"/>
        </w:trPr>
        <w:tc>
          <w:tcPr>
            <w:tcW w:w="3842" w:type="dxa"/>
            <w:gridSpan w:val="3"/>
            <w:vAlign w:val="center"/>
          </w:tcPr>
          <w:p w:rsidR="005956C8" w:rsidRPr="0028145C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来源</w:t>
            </w:r>
            <w:r w:rsidRPr="002814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Source </w:t>
            </w:r>
          </w:p>
        </w:tc>
        <w:tc>
          <w:tcPr>
            <w:tcW w:w="3758" w:type="dxa"/>
            <w:gridSpan w:val="7"/>
            <w:vAlign w:val="center"/>
          </w:tcPr>
          <w:p w:rsidR="005956C8" w:rsidRPr="0028145C" w:rsidRDefault="003606D0" w:rsidP="008828FF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J078</w:t>
            </w:r>
          </w:p>
        </w:tc>
        <w:tc>
          <w:tcPr>
            <w:tcW w:w="2004" w:type="dxa"/>
            <w:gridSpan w:val="5"/>
            <w:vAlign w:val="center"/>
          </w:tcPr>
          <w:p w:rsidR="006D2C4E" w:rsidRPr="0028145C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报告时间</w:t>
            </w:r>
          </w:p>
          <w:p w:rsidR="005956C8" w:rsidRPr="0028145C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814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Report Date</w:t>
            </w:r>
          </w:p>
        </w:tc>
        <w:tc>
          <w:tcPr>
            <w:tcW w:w="1384" w:type="dxa"/>
            <w:gridSpan w:val="3"/>
            <w:vAlign w:val="center"/>
          </w:tcPr>
          <w:p w:rsidR="005956C8" w:rsidRPr="0028145C" w:rsidRDefault="00135364" w:rsidP="008828FF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201</w:t>
            </w:r>
            <w:r w:rsidR="003606D0" w:rsidRPr="0028145C">
              <w:rPr>
                <w:rFonts w:ascii="Arial" w:eastAsiaTheme="minorEastAsia" w:hAnsi="Arial" w:cs="Arial"/>
                <w:bCs/>
                <w:color w:val="000000"/>
                <w:szCs w:val="21"/>
              </w:rPr>
              <w:t>70801</w:t>
            </w:r>
          </w:p>
        </w:tc>
      </w:tr>
      <w:tr w:rsidR="00DD5286" w:rsidRPr="0028145C" w:rsidTr="005E4119">
        <w:trPr>
          <w:trHeight w:val="810"/>
          <w:jc w:val="center"/>
        </w:trPr>
        <w:tc>
          <w:tcPr>
            <w:tcW w:w="3842" w:type="dxa"/>
            <w:gridSpan w:val="3"/>
            <w:vAlign w:val="center"/>
          </w:tcPr>
          <w:p w:rsidR="00DD5286" w:rsidRPr="0028145C" w:rsidRDefault="003B2AB3" w:rsidP="00F95C1E">
            <w:pPr>
              <w:pStyle w:val="a3"/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组长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Team</w:t>
            </w:r>
            <w:r w:rsidR="00BB08AE" w:rsidRPr="0028145C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 xml:space="preserve"> </w:t>
            </w:r>
            <w:r w:rsidR="00DD5286" w:rsidRPr="0028145C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Leader</w:t>
            </w:r>
          </w:p>
        </w:tc>
        <w:tc>
          <w:tcPr>
            <w:tcW w:w="1608" w:type="dxa"/>
            <w:gridSpan w:val="4"/>
            <w:vAlign w:val="center"/>
          </w:tcPr>
          <w:p w:rsidR="00DD5286" w:rsidRPr="0028145C" w:rsidRDefault="0062618C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陈京武</w:t>
            </w:r>
          </w:p>
        </w:tc>
        <w:tc>
          <w:tcPr>
            <w:tcW w:w="2150" w:type="dxa"/>
            <w:gridSpan w:val="3"/>
            <w:vAlign w:val="center"/>
          </w:tcPr>
          <w:p w:rsidR="00DD5286" w:rsidRPr="0028145C" w:rsidRDefault="00DD5286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</w:rPr>
              <w:t>组员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 Members</w:t>
            </w:r>
          </w:p>
        </w:tc>
        <w:tc>
          <w:tcPr>
            <w:tcW w:w="3388" w:type="dxa"/>
            <w:gridSpan w:val="8"/>
            <w:vAlign w:val="center"/>
          </w:tcPr>
          <w:p w:rsidR="00DD5286" w:rsidRPr="0028145C" w:rsidRDefault="003606D0" w:rsidP="00E724BB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王义峰</w:t>
            </w:r>
            <w:r w:rsidR="00D57F62"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、</w:t>
            </w:r>
            <w:r w:rsidR="0062618C"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罗胜贵、</w:t>
            </w:r>
            <w:r w:rsidR="006553A9"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冯刚涛、</w:t>
            </w:r>
            <w:r w:rsidR="0062618C"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王春明、李洪润</w:t>
            </w:r>
            <w:r w:rsidR="00D57F62" w:rsidRPr="0028145C">
              <w:rPr>
                <w:rFonts w:ascii="Arial" w:eastAsiaTheme="minorEastAsia" w:hAnsiTheme="minorEastAsia" w:cs="Arial"/>
                <w:bCs/>
                <w:color w:val="111111"/>
                <w:szCs w:val="21"/>
              </w:rPr>
              <w:t>、</w:t>
            </w:r>
            <w:r w:rsidR="004F5D2F" w:rsidRPr="0028145C">
              <w:rPr>
                <w:rFonts w:ascii="Arial" w:eastAsiaTheme="minorEastAsia" w:hAnsiTheme="minorEastAsia" w:cs="Arial"/>
                <w:bCs/>
                <w:color w:val="111111"/>
                <w:szCs w:val="21"/>
              </w:rPr>
              <w:t>程国华，李自豪</w:t>
            </w:r>
          </w:p>
        </w:tc>
      </w:tr>
      <w:tr w:rsidR="00F5267E" w:rsidRPr="0028145C" w:rsidTr="005E4119">
        <w:trPr>
          <w:trHeight w:val="616"/>
          <w:jc w:val="center"/>
        </w:trPr>
        <w:tc>
          <w:tcPr>
            <w:tcW w:w="10988" w:type="dxa"/>
            <w:gridSpan w:val="18"/>
            <w:vAlign w:val="center"/>
          </w:tcPr>
          <w:p w:rsidR="00F5267E" w:rsidRPr="0028145C" w:rsidRDefault="00F5267E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问题描述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 xml:space="preserve"> Problem description</w:t>
            </w: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：</w:t>
            </w:r>
          </w:p>
        </w:tc>
      </w:tr>
      <w:tr w:rsidR="0029691F" w:rsidRPr="0028145C" w:rsidTr="005E4119">
        <w:trPr>
          <w:trHeight w:val="454"/>
          <w:jc w:val="center"/>
        </w:trPr>
        <w:tc>
          <w:tcPr>
            <w:tcW w:w="7600" w:type="dxa"/>
            <w:gridSpan w:val="10"/>
            <w:vAlign w:val="center"/>
          </w:tcPr>
          <w:p w:rsidR="0029691F" w:rsidRPr="0028145C" w:rsidRDefault="00AC52A9" w:rsidP="00AC52A9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客户投诉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&amp;</w:t>
            </w: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抱怨以及反馈</w:t>
            </w:r>
          </w:p>
        </w:tc>
        <w:tc>
          <w:tcPr>
            <w:tcW w:w="992" w:type="dxa"/>
            <w:gridSpan w:val="2"/>
            <w:vAlign w:val="center"/>
          </w:tcPr>
          <w:p w:rsidR="0029691F" w:rsidRPr="0028145C" w:rsidRDefault="0029691F" w:rsidP="00BE49E9">
            <w:pPr>
              <w:pStyle w:val="a3"/>
              <w:ind w:leftChars="0" w:left="90" w:hangingChars="50" w:hanging="90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数量</w:t>
            </w:r>
            <w:r w:rsidR="002A269F" w:rsidRPr="0028145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12" w:type="dxa"/>
            <w:gridSpan w:val="3"/>
            <w:vAlign w:val="center"/>
          </w:tcPr>
          <w:p w:rsidR="0029691F" w:rsidRPr="0028145C" w:rsidRDefault="0029691F" w:rsidP="005B53D3">
            <w:pPr>
              <w:pStyle w:val="a3"/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哪里</w:t>
            </w:r>
            <w:r w:rsidR="00BE49E9" w:rsidRPr="0028145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here</w:t>
            </w:r>
          </w:p>
        </w:tc>
        <w:tc>
          <w:tcPr>
            <w:tcW w:w="1384" w:type="dxa"/>
            <w:gridSpan w:val="3"/>
            <w:vAlign w:val="center"/>
          </w:tcPr>
          <w:p w:rsidR="0029691F" w:rsidRPr="0028145C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时间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29691F" w:rsidRPr="0028145C" w:rsidTr="005E4119">
        <w:trPr>
          <w:trHeight w:val="944"/>
          <w:jc w:val="center"/>
        </w:trPr>
        <w:tc>
          <w:tcPr>
            <w:tcW w:w="7600" w:type="dxa"/>
            <w:gridSpan w:val="10"/>
            <w:vAlign w:val="center"/>
          </w:tcPr>
          <w:p w:rsidR="00240429" w:rsidRPr="0028145C" w:rsidRDefault="003606D0" w:rsidP="00D019A5">
            <w:pPr>
              <w:spacing w:line="276" w:lineRule="auto"/>
              <w:ind w:leftChars="0" w:left="0" w:firstLineChars="232" w:firstLine="487"/>
              <w:rPr>
                <w:rFonts w:ascii="Arial" w:eastAsiaTheme="minorEastAsia" w:hAnsi="Arial" w:cs="Arial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szCs w:val="21"/>
              </w:rPr>
              <w:t>单板长时间掉电后第一次上电，整版时钟不正常，根据型号晶振输出时钟频率为</w:t>
            </w:r>
            <w:r w:rsidRPr="0028145C">
              <w:rPr>
                <w:rFonts w:ascii="Arial" w:eastAsiaTheme="minorEastAsia" w:hAnsi="Arial" w:cs="Arial"/>
                <w:szCs w:val="21"/>
              </w:rPr>
              <w:t>10MHz,</w:t>
            </w:r>
            <w:r w:rsidRPr="0028145C">
              <w:rPr>
                <w:rFonts w:ascii="Arial" w:eastAsiaTheme="minorEastAsia" w:hAnsiTheme="minorEastAsia" w:cs="Arial"/>
                <w:szCs w:val="21"/>
              </w:rPr>
              <w:t>但是通过示波器测试晶振时钟输出引脚发现时钟频率为</w:t>
            </w:r>
            <w:r w:rsidR="0088728A">
              <w:rPr>
                <w:rFonts w:ascii="Arial" w:eastAsiaTheme="minorEastAsia" w:hAnsi="Arial" w:cs="Arial"/>
                <w:szCs w:val="21"/>
              </w:rPr>
              <w:t>8MHz</w:t>
            </w:r>
            <w:r w:rsidR="0078271F" w:rsidRPr="0028145C">
              <w:rPr>
                <w:rFonts w:ascii="Arial" w:eastAsiaTheme="minorEastAsia" w:hAnsiTheme="minorEastAsia" w:cs="Arial"/>
                <w:szCs w:val="21"/>
              </w:rPr>
              <w:t>。</w:t>
            </w:r>
          </w:p>
        </w:tc>
        <w:tc>
          <w:tcPr>
            <w:tcW w:w="992" w:type="dxa"/>
            <w:gridSpan w:val="2"/>
            <w:vAlign w:val="center"/>
          </w:tcPr>
          <w:p w:rsidR="0029691F" w:rsidRPr="0028145C" w:rsidRDefault="000C1137" w:rsidP="003D38DE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szCs w:val="21"/>
              </w:rPr>
              <w:t>1</w:t>
            </w:r>
          </w:p>
        </w:tc>
        <w:tc>
          <w:tcPr>
            <w:tcW w:w="1012" w:type="dxa"/>
            <w:gridSpan w:val="3"/>
            <w:vAlign w:val="center"/>
          </w:tcPr>
          <w:p w:rsidR="0029691F" w:rsidRPr="0028145C" w:rsidRDefault="00CC7082" w:rsidP="003D38DE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szCs w:val="21"/>
              </w:rPr>
              <w:t>J078</w:t>
            </w:r>
          </w:p>
        </w:tc>
        <w:tc>
          <w:tcPr>
            <w:tcW w:w="1384" w:type="dxa"/>
            <w:gridSpan w:val="3"/>
            <w:vAlign w:val="center"/>
          </w:tcPr>
          <w:p w:rsidR="003226C0" w:rsidRPr="0028145C" w:rsidRDefault="00836C98" w:rsidP="00CC7082">
            <w:pPr>
              <w:pStyle w:val="a3"/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szCs w:val="21"/>
              </w:rPr>
              <w:t>2017</w:t>
            </w:r>
            <w:r w:rsidR="003226C0" w:rsidRPr="0028145C">
              <w:rPr>
                <w:rFonts w:ascii="Arial" w:eastAsiaTheme="minorEastAsia" w:hAnsi="Arial" w:cs="Arial"/>
                <w:bCs/>
                <w:szCs w:val="21"/>
              </w:rPr>
              <w:t>-</w:t>
            </w:r>
            <w:r w:rsidRPr="0028145C">
              <w:rPr>
                <w:rFonts w:ascii="Arial" w:eastAsiaTheme="minorEastAsia" w:hAnsi="Arial" w:cs="Arial"/>
                <w:bCs/>
                <w:szCs w:val="21"/>
              </w:rPr>
              <w:t>0</w:t>
            </w:r>
            <w:r w:rsidR="00CC7082" w:rsidRPr="0028145C">
              <w:rPr>
                <w:rFonts w:ascii="Arial" w:eastAsiaTheme="minorEastAsia" w:hAnsi="Arial" w:cs="Arial"/>
                <w:bCs/>
                <w:szCs w:val="21"/>
              </w:rPr>
              <w:t>7</w:t>
            </w:r>
            <w:r w:rsidR="003226C0" w:rsidRPr="0028145C">
              <w:rPr>
                <w:rFonts w:ascii="Arial" w:eastAsiaTheme="minorEastAsia" w:hAnsi="Arial" w:cs="Arial"/>
                <w:bCs/>
                <w:szCs w:val="21"/>
              </w:rPr>
              <w:t>-</w:t>
            </w:r>
            <w:r w:rsidR="00CC7082" w:rsidRPr="0028145C">
              <w:rPr>
                <w:rFonts w:ascii="Arial" w:eastAsiaTheme="minorEastAsia" w:hAnsi="Arial" w:cs="Arial"/>
                <w:bCs/>
                <w:szCs w:val="21"/>
              </w:rPr>
              <w:t>11</w:t>
            </w:r>
          </w:p>
        </w:tc>
      </w:tr>
      <w:tr w:rsidR="00DD5286" w:rsidRPr="0028145C" w:rsidTr="005E4119">
        <w:trPr>
          <w:trHeight w:val="418"/>
          <w:jc w:val="center"/>
        </w:trPr>
        <w:tc>
          <w:tcPr>
            <w:tcW w:w="10988" w:type="dxa"/>
            <w:gridSpan w:val="18"/>
            <w:vAlign w:val="center"/>
          </w:tcPr>
          <w:p w:rsidR="00DD5286" w:rsidRPr="0028145C" w:rsidRDefault="00F42BC5" w:rsidP="00F42BC5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不良</w:t>
            </w:r>
            <w:r w:rsidR="00DD5286"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原因分析</w:t>
            </w:r>
            <w:r w:rsidRPr="0028145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Failure Analysis Result</w:t>
            </w:r>
            <w:r w:rsidR="00DD5286" w:rsidRPr="0028145C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C25E21" w:rsidRPr="0028145C" w:rsidTr="00A85C31">
        <w:trPr>
          <w:trHeight w:val="5197"/>
          <w:jc w:val="center"/>
        </w:trPr>
        <w:tc>
          <w:tcPr>
            <w:tcW w:w="10988" w:type="dxa"/>
            <w:gridSpan w:val="18"/>
          </w:tcPr>
          <w:p w:rsidR="005E419C" w:rsidRPr="0028145C" w:rsidRDefault="0021391A" w:rsidP="00CE2DF2">
            <w:pPr>
              <w:pStyle w:val="a9"/>
              <w:numPr>
                <w:ilvl w:val="0"/>
                <w:numId w:val="1"/>
              </w:numPr>
              <w:ind w:leftChars="0" w:left="425" w:firstLineChars="0" w:hanging="425"/>
              <w:jc w:val="both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="Arial" w:cs="Arial"/>
                <w:b/>
                <w:szCs w:val="21"/>
              </w:rPr>
              <w:t>外观检查</w:t>
            </w:r>
          </w:p>
          <w:p w:rsidR="00CE2DF2" w:rsidRPr="0028145C" w:rsidRDefault="00CE2DF2" w:rsidP="00CE2DF2">
            <w:pPr>
              <w:pStyle w:val="a9"/>
              <w:ind w:leftChars="0" w:left="425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45C">
              <w:rPr>
                <w:rFonts w:ascii="Arial" w:hAnsi="Arial" w:cs="Arial"/>
                <w:sz w:val="18"/>
                <w:szCs w:val="18"/>
              </w:rPr>
              <w:t xml:space="preserve">#1 </w:t>
            </w:r>
            <w:r w:rsidR="0028145C" w:rsidRPr="0028145C">
              <w:rPr>
                <w:rFonts w:ascii="Arial" w:hAnsi="Arial" w:cs="Arial"/>
              </w:rPr>
              <w:t>20150422072</w:t>
            </w:r>
          </w:p>
          <w:p w:rsidR="00CE2DF2" w:rsidRPr="0028145C" w:rsidRDefault="002C6B83" w:rsidP="005E419C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="Arial" w:cs="Arial"/>
                <w:b/>
                <w:szCs w:val="21"/>
              </w:rPr>
              <w:t xml:space="preserve">   </w:t>
            </w:r>
            <w:r w:rsidR="005E419C" w:rsidRPr="0028145C">
              <w:rPr>
                <w:rFonts w:ascii="Arial" w:eastAsiaTheme="minorEastAsia" w:hAnsi="Arial" w:cs="Arial"/>
                <w:b/>
                <w:szCs w:val="21"/>
              </w:rPr>
              <w:t xml:space="preserve"> </w:t>
            </w:r>
            <w:r w:rsidRPr="0028145C">
              <w:rPr>
                <w:rFonts w:ascii="Arial" w:eastAsiaTheme="minorEastAsia" w:hAnsi="Arial" w:cs="Arial"/>
                <w:b/>
                <w:szCs w:val="21"/>
              </w:rPr>
              <w:t xml:space="preserve"> </w:t>
            </w:r>
            <w:r w:rsidR="00CC7082" w:rsidRPr="0028145C">
              <w:rPr>
                <w:rFonts w:ascii="Arial" w:eastAsiaTheme="minorEastAsia" w:hAnsi="Arial" w:cs="Arial"/>
                <w:b/>
                <w:szCs w:val="21"/>
              </w:rPr>
              <w:t xml:space="preserve">   </w:t>
            </w:r>
            <w:r w:rsidRPr="0028145C">
              <w:rPr>
                <w:rFonts w:ascii="Arial" w:eastAsiaTheme="minorEastAsia" w:hAnsi="Arial" w:cs="Arial"/>
                <w:b/>
                <w:szCs w:val="21"/>
              </w:rPr>
              <w:t xml:space="preserve"> </w:t>
            </w:r>
            <w:r w:rsidR="00CC7082" w:rsidRPr="0028145C">
              <w:rPr>
                <w:rFonts w:ascii="Arial" w:eastAsiaTheme="minorEastAsia" w:hAnsi="Arial" w:cs="Arial"/>
                <w:b/>
                <w:noProof/>
                <w:szCs w:val="21"/>
              </w:rPr>
              <w:drawing>
                <wp:inline distT="0" distB="0" distL="0" distR="0">
                  <wp:extent cx="1849507" cy="1677729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03" cy="1682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082" w:rsidRPr="0028145C">
              <w:rPr>
                <w:rFonts w:ascii="Arial" w:eastAsiaTheme="minorEastAsia" w:hAnsi="Arial" w:cs="Arial"/>
                <w:b/>
                <w:szCs w:val="21"/>
              </w:rPr>
              <w:t xml:space="preserve">    </w:t>
            </w:r>
            <w:r w:rsidR="00CC7082" w:rsidRPr="0028145C">
              <w:rPr>
                <w:rFonts w:ascii="Arial" w:eastAsiaTheme="minorEastAsia" w:hAnsi="Arial" w:cs="Arial"/>
                <w:b/>
                <w:noProof/>
                <w:szCs w:val="21"/>
              </w:rPr>
              <w:drawing>
                <wp:inline distT="0" distB="0" distL="0" distR="0">
                  <wp:extent cx="2010051" cy="1677725"/>
                  <wp:effectExtent l="19050" t="0" r="9249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30" cy="168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DF2" w:rsidRPr="0028145C">
              <w:rPr>
                <w:rFonts w:ascii="Arial" w:eastAsiaTheme="minorEastAsia" w:hAnsi="Arial" w:cs="Arial"/>
                <w:b/>
                <w:szCs w:val="21"/>
              </w:rPr>
              <w:t xml:space="preserve">            </w:t>
            </w:r>
          </w:p>
          <w:p w:rsidR="00CD0A0C" w:rsidRPr="0028145C" w:rsidRDefault="005E419C" w:rsidP="005B53D3">
            <w:pPr>
              <w:pStyle w:val="a9"/>
              <w:ind w:leftChars="0" w:left="426" w:firstLineChars="0" w:firstLine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外观检查：</w:t>
            </w:r>
            <w:r w:rsidR="00B8082E" w:rsidRPr="0028145C">
              <w:rPr>
                <w:rFonts w:ascii="Arial" w:hAnsi="Arial" w:cs="Arial"/>
              </w:rPr>
              <w:t>产品外壳</w:t>
            </w:r>
            <w:r w:rsidRPr="0028145C">
              <w:rPr>
                <w:rFonts w:ascii="Arial" w:hAnsi="Arial" w:cs="Arial"/>
              </w:rPr>
              <w:t>发现</w:t>
            </w:r>
            <w:r w:rsidR="00B8082E" w:rsidRPr="0028145C">
              <w:rPr>
                <w:rFonts w:ascii="Arial" w:hAnsi="Arial" w:cs="Arial"/>
              </w:rPr>
              <w:t>有轻微的</w:t>
            </w:r>
            <w:r w:rsidRPr="0028145C">
              <w:rPr>
                <w:rFonts w:ascii="Arial" w:hAnsi="Arial" w:cs="Arial"/>
              </w:rPr>
              <w:t>撞痕等，封壳良好，无缝隙</w:t>
            </w:r>
            <w:r w:rsidR="00B8082E" w:rsidRPr="0028145C">
              <w:rPr>
                <w:rFonts w:ascii="Arial" w:hAnsi="Arial" w:cs="Arial"/>
              </w:rPr>
              <w:t>，底部有固定胶的残留</w:t>
            </w:r>
            <w:r w:rsidRPr="0028145C">
              <w:rPr>
                <w:rFonts w:ascii="Arial" w:hAnsi="Arial" w:cs="Arial"/>
              </w:rPr>
              <w:t>。</w:t>
            </w:r>
            <w:r w:rsidRPr="0028145C">
              <w:rPr>
                <w:rFonts w:ascii="Arial" w:eastAsiaTheme="minorEastAsia" w:hAnsi="Arial" w:cs="Arial"/>
                <w:szCs w:val="21"/>
              </w:rPr>
              <w:t>查看针脚，引脚上过锡，</w:t>
            </w:r>
            <w:r w:rsidRPr="0028145C">
              <w:rPr>
                <w:rFonts w:ascii="Arial" w:hAnsi="Arial" w:cs="Arial"/>
              </w:rPr>
              <w:t>确认产品客户有使用过。</w:t>
            </w:r>
            <w:r w:rsidR="00B8082E" w:rsidRPr="0028145C">
              <w:rPr>
                <w:rFonts w:ascii="Arial" w:hAnsi="Arial" w:cs="Arial"/>
              </w:rPr>
              <w:t>扫描条码确认产品序列号为：</w:t>
            </w:r>
            <w:r w:rsidR="00B8082E" w:rsidRPr="0028145C">
              <w:rPr>
                <w:rFonts w:ascii="Arial" w:hAnsi="Arial" w:cs="Arial"/>
              </w:rPr>
              <w:t>20150422072</w:t>
            </w:r>
          </w:p>
          <w:p w:rsidR="005E419C" w:rsidRPr="0028145C" w:rsidRDefault="005E419C" w:rsidP="0006622C">
            <w:pPr>
              <w:pStyle w:val="a9"/>
              <w:numPr>
                <w:ilvl w:val="0"/>
                <w:numId w:val="1"/>
              </w:numPr>
              <w:ind w:leftChars="0" w:left="425" w:firstLineChars="0" w:hanging="425"/>
              <w:jc w:val="both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="Arial" w:cs="Arial"/>
                <w:b/>
                <w:szCs w:val="21"/>
              </w:rPr>
              <w:t>性能检测</w:t>
            </w:r>
          </w:p>
          <w:p w:rsidR="005E419C" w:rsidRPr="0028145C" w:rsidRDefault="00EC22FB" w:rsidP="005E419C">
            <w:pPr>
              <w:ind w:leftChars="0" w:firstLineChars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根据客户分析报告确定产品的常规性能无异常，对此在</w:t>
            </w:r>
            <w:r w:rsidR="0006622C" w:rsidRPr="0028145C">
              <w:rPr>
                <w:rFonts w:ascii="Arial" w:hAnsi="Arial" w:cs="Arial"/>
              </w:rPr>
              <w:t>工厂</w:t>
            </w:r>
            <w:r w:rsidRPr="0028145C">
              <w:rPr>
                <w:rFonts w:ascii="Arial" w:hAnsi="Arial" w:cs="Arial"/>
              </w:rPr>
              <w:t>内再次进行复检</w:t>
            </w:r>
            <w:r w:rsidR="0006622C" w:rsidRPr="0028145C">
              <w:rPr>
                <w:rFonts w:ascii="Arial" w:hAnsi="Arial" w:cs="Arial"/>
              </w:rPr>
              <w:t>，</w:t>
            </w:r>
            <w:r w:rsidRPr="0028145C">
              <w:rPr>
                <w:rFonts w:ascii="Arial" w:hAnsi="Arial" w:cs="Arial"/>
              </w:rPr>
              <w:t>确认产品的常规性能，复测结果确定产品的常规性能指标均</w:t>
            </w:r>
            <w:r w:rsidRPr="0028145C">
              <w:rPr>
                <w:rFonts w:ascii="Arial" w:eastAsiaTheme="minorEastAsia" w:hAnsi="Arial" w:cs="Arial"/>
                <w:color w:val="333333"/>
                <w:szCs w:val="21"/>
              </w:rPr>
              <w:t>符合规格书要求，</w:t>
            </w:r>
            <w:r w:rsidR="0006622C" w:rsidRPr="0028145C">
              <w:rPr>
                <w:rFonts w:ascii="Arial" w:hAnsi="Arial" w:cs="Arial"/>
              </w:rPr>
              <w:t>结果如下：</w:t>
            </w:r>
            <w:r w:rsidR="0006622C" w:rsidRPr="0028145C">
              <w:rPr>
                <w:rFonts w:ascii="Arial" w:hAnsi="Arial" w:cs="Arial"/>
              </w:rPr>
              <w:t xml:space="preserve"> </w:t>
            </w:r>
          </w:p>
          <w:p w:rsidR="000F4065" w:rsidRPr="0028145C" w:rsidRDefault="005946D5" w:rsidP="00A11060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  <w:noProof/>
              </w:rPr>
              <w:drawing>
                <wp:inline distT="0" distB="0" distL="0" distR="0">
                  <wp:extent cx="6838315" cy="652145"/>
                  <wp:effectExtent l="19050" t="0" r="63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31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065" w:rsidRPr="0028145C" w:rsidRDefault="00C94D70" w:rsidP="0006622C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szCs w:val="21"/>
              </w:rPr>
            </w:pPr>
            <w:r w:rsidRPr="0028145C">
              <w:rPr>
                <w:rFonts w:ascii="Arial" w:eastAsiaTheme="minorEastAsia" w:hAnsi="Arial" w:cs="Arial"/>
                <w:color w:val="333333"/>
                <w:szCs w:val="21"/>
              </w:rPr>
              <w:t>查看该产品出厂时的各项性能检测数据，均</w:t>
            </w:r>
            <w:bookmarkStart w:id="0" w:name="OLE_LINK1"/>
            <w:r w:rsidRPr="0028145C">
              <w:rPr>
                <w:rFonts w:ascii="Arial" w:eastAsiaTheme="minorEastAsia" w:hAnsi="Arial" w:cs="Arial"/>
                <w:color w:val="333333"/>
                <w:szCs w:val="21"/>
              </w:rPr>
              <w:t>符合规格书要求</w:t>
            </w:r>
            <w:bookmarkEnd w:id="0"/>
            <w:r w:rsidR="00EC22FB" w:rsidRPr="0028145C">
              <w:rPr>
                <w:rFonts w:ascii="Arial" w:eastAsiaTheme="minorEastAsia" w:hAnsi="Arial" w:cs="Arial"/>
                <w:szCs w:val="21"/>
              </w:rPr>
              <w:t>，出厂测试数据如下：</w:t>
            </w:r>
          </w:p>
          <w:p w:rsidR="00EC22FB" w:rsidRPr="0028145C" w:rsidRDefault="00D74878" w:rsidP="00A11060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  <w:noProof/>
              </w:rPr>
              <w:drawing>
                <wp:inline distT="0" distB="0" distL="0" distR="0">
                  <wp:extent cx="6382012" cy="724204"/>
                  <wp:effectExtent l="1905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387" cy="72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878" w:rsidRPr="0028145C" w:rsidRDefault="00D74878" w:rsidP="00683A19">
            <w:pPr>
              <w:ind w:leftChars="0" w:left="0" w:firstLineChars="50" w:firstLine="105"/>
              <w:jc w:val="both"/>
              <w:rPr>
                <w:rFonts w:ascii="Arial" w:hAnsi="Arial" w:cs="Arial"/>
              </w:rPr>
            </w:pPr>
          </w:p>
          <w:p w:rsidR="004924B1" w:rsidRPr="0028145C" w:rsidRDefault="003C6049" w:rsidP="00683A19">
            <w:pPr>
              <w:ind w:leftChars="0" w:left="0" w:firstLineChars="50" w:firstLine="105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2.1</w:t>
            </w:r>
            <w:r w:rsidR="004924B1" w:rsidRPr="0028145C">
              <w:rPr>
                <w:rFonts w:ascii="Arial" w:hAnsi="Arial" w:cs="Arial"/>
              </w:rPr>
              <w:t xml:space="preserve"> </w:t>
            </w:r>
            <w:r w:rsidR="00DE009B" w:rsidRPr="0028145C">
              <w:rPr>
                <w:rFonts w:ascii="Arial" w:hAnsi="Arial" w:cs="Arial"/>
              </w:rPr>
              <w:t>频率准确度测试</w:t>
            </w:r>
          </w:p>
          <w:p w:rsidR="00DE009B" w:rsidRPr="0028145C" w:rsidRDefault="00DE009B" w:rsidP="00DE009B">
            <w:pPr>
              <w:ind w:leftChars="0" w:left="0" w:firstLineChars="100" w:firstLine="210"/>
              <w:jc w:val="both"/>
              <w:rPr>
                <w:rFonts w:ascii="Arial" w:hAnsi="Arial" w:cs="Arial"/>
                <w:szCs w:val="21"/>
              </w:rPr>
            </w:pPr>
            <w:r w:rsidRPr="0028145C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28145C">
              <w:rPr>
                <w:rFonts w:ascii="Arial" w:hAnsi="Arial" w:cs="Arial"/>
                <w:bCs/>
                <w:szCs w:val="21"/>
              </w:rPr>
              <w:t xml:space="preserve">  </w:t>
            </w:r>
            <w:r w:rsidR="0028145C" w:rsidRPr="0028145C">
              <w:rPr>
                <w:rFonts w:ascii="Arial" w:hAnsi="Arial" w:cs="Arial" w:hint="eastAsia"/>
                <w:bCs/>
                <w:szCs w:val="21"/>
              </w:rPr>
              <w:t>2.1.1</w:t>
            </w:r>
            <w:r w:rsidR="00085224" w:rsidRPr="0028145C">
              <w:rPr>
                <w:rFonts w:ascii="Arial" w:hAnsi="Arial" w:cs="Arial"/>
                <w:bCs/>
                <w:szCs w:val="21"/>
              </w:rPr>
              <w:t>使用频率计测试</w:t>
            </w:r>
            <w:r w:rsidRPr="0028145C">
              <w:rPr>
                <w:rFonts w:ascii="Arial" w:hAnsi="Arial" w:cs="Arial"/>
                <w:szCs w:val="21"/>
              </w:rPr>
              <w:t>该产品输出频率为</w:t>
            </w:r>
            <w:r w:rsidR="00085224" w:rsidRPr="0028145C">
              <w:rPr>
                <w:rFonts w:ascii="Arial" w:hAnsi="Arial" w:cs="Arial"/>
                <w:szCs w:val="21"/>
              </w:rPr>
              <w:t>10.000000034</w:t>
            </w:r>
            <w:r w:rsidRPr="0028145C">
              <w:rPr>
                <w:rFonts w:ascii="Arial" w:hAnsi="Arial" w:cs="Arial"/>
                <w:szCs w:val="21"/>
              </w:rPr>
              <w:t xml:space="preserve">MHz, </w:t>
            </w:r>
            <w:r w:rsidR="00085224" w:rsidRPr="0028145C">
              <w:rPr>
                <w:rFonts w:ascii="Arial" w:hAnsi="Arial" w:cs="Arial"/>
                <w:szCs w:val="21"/>
              </w:rPr>
              <w:t>频率准确度为</w:t>
            </w:r>
            <w:r w:rsidR="00085224" w:rsidRPr="0028145C">
              <w:rPr>
                <w:rFonts w:ascii="Arial" w:hAnsi="Arial" w:cs="Arial"/>
                <w:szCs w:val="21"/>
              </w:rPr>
              <w:t>3.4ppb,</w:t>
            </w:r>
            <w:r w:rsidR="00311F65" w:rsidRPr="0028145C">
              <w:rPr>
                <w:rFonts w:ascii="Arial" w:hAnsi="Arial" w:cs="Arial"/>
                <w:szCs w:val="21"/>
              </w:rPr>
              <w:t>符合产品规格</w:t>
            </w:r>
            <w:r w:rsidR="00085224" w:rsidRPr="0028145C">
              <w:rPr>
                <w:rFonts w:ascii="Arial" w:hAnsi="Arial" w:cs="Arial"/>
                <w:szCs w:val="21"/>
              </w:rPr>
              <w:t>-0.1ppm~0.1ppm</w:t>
            </w:r>
            <w:r w:rsidR="00085224" w:rsidRPr="0028145C">
              <w:rPr>
                <w:rFonts w:ascii="Arial" w:hAnsi="Arial" w:cs="Arial"/>
                <w:szCs w:val="21"/>
              </w:rPr>
              <w:t>的要求</w:t>
            </w:r>
            <w:r w:rsidRPr="0028145C">
              <w:rPr>
                <w:rFonts w:ascii="Arial" w:hAnsi="Arial" w:cs="Arial"/>
                <w:szCs w:val="21"/>
              </w:rPr>
              <w:t>。</w:t>
            </w:r>
          </w:p>
          <w:p w:rsidR="00DE009B" w:rsidRPr="0028145C" w:rsidRDefault="00DE009B" w:rsidP="00DE009B">
            <w:pPr>
              <w:ind w:leftChars="0" w:left="0" w:firstLineChars="250" w:firstLine="45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814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4878" w:rsidRPr="0028145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36026" cy="1228299"/>
                  <wp:effectExtent l="1905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103" r="7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26" cy="1228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F65" w:rsidRPr="0028145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D74878" w:rsidRPr="0028145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87650" cy="1240790"/>
                  <wp:effectExtent l="1905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875" cy="124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224" w:rsidRPr="0028145C" w:rsidRDefault="00085224" w:rsidP="0028145C">
            <w:pPr>
              <w:ind w:leftChars="0" w:left="0" w:firstLineChars="250" w:firstLine="525"/>
              <w:jc w:val="both"/>
              <w:rPr>
                <w:rFonts w:ascii="Arial" w:hAnsi="Arial" w:cs="Arial"/>
                <w:noProof/>
                <w:szCs w:val="21"/>
              </w:rPr>
            </w:pPr>
            <w:r w:rsidRPr="0028145C">
              <w:rPr>
                <w:rFonts w:ascii="Arial" w:hAnsi="Arial" w:cs="Arial"/>
                <w:noProof/>
                <w:szCs w:val="21"/>
              </w:rPr>
              <w:t xml:space="preserve">2.1.2 </w:t>
            </w:r>
            <w:r w:rsidRPr="0028145C">
              <w:rPr>
                <w:rFonts w:ascii="Arial" w:hAnsi="Arial" w:cs="Arial"/>
                <w:noProof/>
                <w:szCs w:val="21"/>
              </w:rPr>
              <w:t>使用示波器测试该产品的输出频率</w:t>
            </w:r>
            <w:r w:rsidR="00C15F62" w:rsidRPr="0028145C">
              <w:rPr>
                <w:rFonts w:ascii="Arial" w:hAnsi="Arial" w:cs="Arial"/>
                <w:noProof/>
                <w:szCs w:val="21"/>
              </w:rPr>
              <w:t>平均值</w:t>
            </w:r>
            <w:r w:rsidRPr="0028145C">
              <w:rPr>
                <w:rFonts w:ascii="Arial" w:hAnsi="Arial" w:cs="Arial"/>
                <w:noProof/>
                <w:szCs w:val="21"/>
              </w:rPr>
              <w:t>为</w:t>
            </w:r>
            <w:r w:rsidR="00C15F62" w:rsidRPr="0028145C">
              <w:rPr>
                <w:rFonts w:ascii="Arial" w:hAnsi="Arial" w:cs="Arial"/>
                <w:noProof/>
                <w:szCs w:val="21"/>
              </w:rPr>
              <w:t>10.000MHz</w:t>
            </w:r>
            <w:r w:rsidR="00C15F62" w:rsidRPr="0028145C">
              <w:rPr>
                <w:rFonts w:ascii="Arial" w:hAnsi="Arial" w:cs="Arial"/>
                <w:noProof/>
                <w:szCs w:val="21"/>
              </w:rPr>
              <w:t>，符合规格书要求。</w:t>
            </w:r>
          </w:p>
          <w:p w:rsidR="00C15F62" w:rsidRPr="0028145C" w:rsidRDefault="00C15F62" w:rsidP="00085224">
            <w:pPr>
              <w:ind w:leftChars="0" w:left="0" w:firstLineChars="250" w:firstLine="45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8145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41085" cy="222636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11" cy="222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5C" w:rsidRPr="0028145C" w:rsidRDefault="00311F65" w:rsidP="005E419C">
            <w:pPr>
              <w:ind w:leftChars="0" w:firstLineChars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2.</w:t>
            </w:r>
            <w:r w:rsidR="004B5B19" w:rsidRPr="0028145C">
              <w:rPr>
                <w:rFonts w:ascii="Arial" w:hAnsi="Arial" w:cs="Arial"/>
              </w:rPr>
              <w:t>2</w:t>
            </w:r>
            <w:r w:rsidR="005D605C" w:rsidRPr="0028145C">
              <w:rPr>
                <w:rFonts w:ascii="Arial" w:hAnsi="Calibri" w:cs="Arial"/>
              </w:rPr>
              <w:t>温度特性曲线</w:t>
            </w:r>
          </w:p>
          <w:p w:rsidR="005D605C" w:rsidRPr="0028145C" w:rsidRDefault="003A5351" w:rsidP="005E419C">
            <w:pPr>
              <w:ind w:leftChars="0" w:firstLineChars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Calibri" w:cs="Arial"/>
              </w:rPr>
              <w:t>按照规格书进行温室测试</w:t>
            </w:r>
            <w:r w:rsidRPr="0028145C">
              <w:rPr>
                <w:rFonts w:ascii="Arial" w:hAnsi="Arial" w:cs="Arial"/>
              </w:rPr>
              <w:t>-</w:t>
            </w:r>
            <w:r w:rsidR="00935E5D" w:rsidRPr="0028145C">
              <w:rPr>
                <w:rFonts w:ascii="Arial" w:hAnsi="Arial" w:cs="Arial"/>
              </w:rPr>
              <w:t>55</w:t>
            </w:r>
            <w:r w:rsidRPr="0028145C">
              <w:rPr>
                <w:rFonts w:ascii="Arial" w:cs="Arial"/>
              </w:rPr>
              <w:t>℃</w:t>
            </w:r>
            <w:r w:rsidRPr="0028145C">
              <w:rPr>
                <w:rFonts w:ascii="Arial" w:hAnsi="Arial" w:cs="Arial"/>
              </w:rPr>
              <w:t>~85</w:t>
            </w:r>
            <w:r w:rsidRPr="0028145C">
              <w:rPr>
                <w:rFonts w:ascii="Arial" w:cs="Arial"/>
              </w:rPr>
              <w:t>℃</w:t>
            </w:r>
            <w:r w:rsidRPr="0028145C">
              <w:rPr>
                <w:rFonts w:ascii="Arial" w:hAnsi="Calibri" w:cs="Arial"/>
              </w:rPr>
              <w:t>，温度变化范围＜</w:t>
            </w:r>
            <w:r w:rsidRPr="0028145C">
              <w:rPr>
                <w:rFonts w:ascii="Arial" w:hAnsi="Arial" w:cs="Arial"/>
              </w:rPr>
              <w:t>2</w:t>
            </w:r>
            <w:r w:rsidR="005B53D3" w:rsidRPr="0028145C">
              <w:rPr>
                <w:rFonts w:ascii="Arial" w:cs="Arial"/>
              </w:rPr>
              <w:t>℃</w:t>
            </w:r>
            <w:r w:rsidR="005B53D3" w:rsidRPr="0028145C">
              <w:rPr>
                <w:rFonts w:ascii="Arial" w:hAnsi="Calibri" w:cs="Arial"/>
              </w:rPr>
              <w:t>，</w:t>
            </w:r>
            <w:r w:rsidR="00E03CF8" w:rsidRPr="0028145C">
              <w:rPr>
                <w:rFonts w:ascii="Arial" w:hAnsi="Calibri" w:cs="Arial"/>
              </w:rPr>
              <w:t>产品的特性频率在</w:t>
            </w:r>
            <w:r w:rsidR="00935E5D" w:rsidRPr="0028145C">
              <w:rPr>
                <w:rFonts w:ascii="Arial" w:hAnsi="Arial" w:cs="Arial"/>
              </w:rPr>
              <w:t>0.002ppm</w:t>
            </w:r>
            <w:r w:rsidR="00E03CF8" w:rsidRPr="0028145C">
              <w:rPr>
                <w:rFonts w:ascii="Arial" w:hAnsi="Calibri" w:cs="Arial"/>
              </w:rPr>
              <w:t>左右，符合产品规格要求</w:t>
            </w:r>
            <w:r w:rsidR="00D5320F" w:rsidRPr="0028145C">
              <w:rPr>
                <w:rFonts w:ascii="Arial" w:hAnsi="Calibri" w:cs="Arial"/>
              </w:rPr>
              <w:t>（</w:t>
            </w:r>
            <w:r w:rsidR="00D5320F" w:rsidRPr="0028145C">
              <w:rPr>
                <w:rFonts w:ascii="Arial" w:hAnsi="Arial" w:cs="Arial"/>
              </w:rPr>
              <w:t>-</w:t>
            </w:r>
            <w:r w:rsidR="00935E5D" w:rsidRPr="0028145C">
              <w:rPr>
                <w:rFonts w:ascii="Arial" w:hAnsi="Arial" w:cs="Arial"/>
              </w:rPr>
              <w:t>0.1ppm~+0.1ppm</w:t>
            </w:r>
            <w:r w:rsidR="00D5320F" w:rsidRPr="0028145C">
              <w:rPr>
                <w:rFonts w:ascii="Arial" w:hAnsi="Calibri" w:cs="Arial"/>
              </w:rPr>
              <w:t>）</w:t>
            </w:r>
            <w:r w:rsidR="00E03CF8" w:rsidRPr="0028145C">
              <w:rPr>
                <w:rFonts w:ascii="Arial" w:hAnsi="Calibri" w:cs="Arial"/>
              </w:rPr>
              <w:t>。</w:t>
            </w:r>
          </w:p>
          <w:p w:rsidR="001F742E" w:rsidRPr="0028145C" w:rsidRDefault="00935E5D" w:rsidP="005E419C">
            <w:pPr>
              <w:ind w:leftChars="0" w:firstLineChars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  <w:noProof/>
              </w:rPr>
              <w:drawing>
                <wp:inline distT="0" distB="0" distL="0" distR="0">
                  <wp:extent cx="4966418" cy="3323645"/>
                  <wp:effectExtent l="19050" t="0" r="24682" b="0"/>
                  <wp:docPr id="6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4B5B19" w:rsidRPr="0028145C" w:rsidRDefault="004B5B19" w:rsidP="00C15F62">
            <w:pPr>
              <w:ind w:leftChars="0" w:left="0" w:firstLineChars="150" w:firstLine="315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2.3</w:t>
            </w:r>
            <w:r w:rsidR="00C15F62" w:rsidRPr="0028145C">
              <w:rPr>
                <w:rFonts w:ascii="Arial" w:hAnsi="Arial" w:cs="Arial"/>
              </w:rPr>
              <w:t xml:space="preserve"> </w:t>
            </w:r>
            <w:r w:rsidR="003E535D" w:rsidRPr="0028145C">
              <w:rPr>
                <w:rFonts w:ascii="Arial" w:hAnsi="Arial" w:cs="Arial"/>
              </w:rPr>
              <w:t xml:space="preserve">  </w:t>
            </w:r>
            <w:r w:rsidR="003E535D" w:rsidRPr="0028145C">
              <w:rPr>
                <w:rFonts w:ascii="Arial" w:hAnsi="Arial" w:cs="Arial"/>
              </w:rPr>
              <w:t>老化</w:t>
            </w:r>
            <w:r w:rsidR="00CB4D6D" w:rsidRPr="0028145C">
              <w:rPr>
                <w:rFonts w:ascii="Arial" w:hAnsi="Arial" w:cs="Arial"/>
              </w:rPr>
              <w:t>特性</w:t>
            </w:r>
          </w:p>
          <w:p w:rsidR="003E535D" w:rsidRPr="0028145C" w:rsidRDefault="003E535D" w:rsidP="00C15F62">
            <w:pPr>
              <w:ind w:leftChars="0" w:left="0" w:firstLineChars="150" w:firstLine="315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将产品放在在</w:t>
            </w:r>
            <w:r w:rsidRPr="0028145C">
              <w:rPr>
                <w:rFonts w:ascii="Arial" w:hAnsi="Arial" w:cs="Arial"/>
              </w:rPr>
              <w:t>25</w:t>
            </w:r>
            <w:r w:rsidRPr="0028145C">
              <w:rPr>
                <w:rFonts w:ascii="Arial" w:cs="Arial"/>
              </w:rPr>
              <w:t>℃</w:t>
            </w:r>
            <w:r w:rsidRPr="0028145C">
              <w:rPr>
                <w:rFonts w:ascii="Arial" w:hAnsi="Arial" w:cs="Arial"/>
              </w:rPr>
              <w:t>环境下进行</w:t>
            </w:r>
            <w:r w:rsidRPr="0028145C">
              <w:rPr>
                <w:rFonts w:ascii="Arial" w:hAnsi="Arial" w:cs="Arial"/>
              </w:rPr>
              <w:t>7</w:t>
            </w:r>
            <w:r w:rsidRPr="0028145C">
              <w:rPr>
                <w:rFonts w:ascii="Arial" w:hAnsi="Arial" w:cs="Arial"/>
              </w:rPr>
              <w:t>天老化测试，测得的老化率</w:t>
            </w:r>
            <w:r w:rsidR="00CB4D6D" w:rsidRPr="0028145C">
              <w:rPr>
                <w:rFonts w:ascii="Arial" w:hAnsi="Arial" w:cs="Arial"/>
              </w:rPr>
              <w:t>频偏：</w:t>
            </w:r>
            <w:r w:rsidR="00CB4D6D" w:rsidRPr="0028145C">
              <w:rPr>
                <w:rFonts w:ascii="Arial" w:hAnsi="Arial" w:cs="Arial"/>
              </w:rPr>
              <w:t>1.5</w:t>
            </w:r>
            <w:r w:rsidRPr="0028145C">
              <w:rPr>
                <w:rFonts w:ascii="Arial" w:hAnsi="Arial" w:cs="Arial"/>
              </w:rPr>
              <w:t>ppb</w:t>
            </w:r>
            <w:r w:rsidRPr="0028145C">
              <w:rPr>
                <w:rFonts w:ascii="Arial" w:hAnsi="Arial" w:cs="Arial"/>
              </w:rPr>
              <w:t>。</w:t>
            </w:r>
          </w:p>
          <w:p w:rsidR="003E535D" w:rsidRPr="0028145C" w:rsidRDefault="003E535D" w:rsidP="00C15F62">
            <w:pPr>
              <w:ind w:leftChars="0" w:left="0" w:firstLineChars="150" w:firstLine="315"/>
              <w:jc w:val="both"/>
              <w:rPr>
                <w:rFonts w:ascii="Arial" w:hAnsi="Arial" w:cs="Arial"/>
              </w:rPr>
            </w:pPr>
          </w:p>
          <w:p w:rsidR="003E535D" w:rsidRPr="0028145C" w:rsidRDefault="003E535D" w:rsidP="00C15F62">
            <w:pPr>
              <w:ind w:leftChars="0" w:left="0" w:firstLineChars="150" w:firstLine="315"/>
              <w:jc w:val="both"/>
              <w:rPr>
                <w:rFonts w:ascii="Arial" w:hAnsi="Arial" w:cs="Arial"/>
              </w:rPr>
            </w:pPr>
          </w:p>
          <w:p w:rsidR="003E535D" w:rsidRPr="0028145C" w:rsidRDefault="003E535D" w:rsidP="00C15F62">
            <w:pPr>
              <w:ind w:leftChars="0" w:left="0" w:firstLineChars="150" w:firstLine="315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4910759" cy="3085106"/>
                  <wp:effectExtent l="19050" t="0" r="23191" b="994"/>
                  <wp:docPr id="3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="00CB4D6D" w:rsidRPr="0028145C">
              <w:rPr>
                <w:rFonts w:ascii="Arial" w:hAnsi="Arial" w:cs="Arial"/>
                <w:noProof/>
              </w:rPr>
              <w:t xml:space="preserve"> </w:t>
            </w:r>
          </w:p>
          <w:p w:rsidR="004B5B19" w:rsidRPr="0028145C" w:rsidRDefault="003E535D" w:rsidP="005E419C">
            <w:pPr>
              <w:ind w:leftChars="0" w:firstLineChars="0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</w:rPr>
              <w:t>2.4</w:t>
            </w:r>
            <w:r w:rsidRPr="0028145C">
              <w:rPr>
                <w:rFonts w:ascii="Arial" w:hAnsi="Arial" w:cs="Arial"/>
              </w:rPr>
              <w:t>频率测试</w:t>
            </w:r>
          </w:p>
          <w:p w:rsidR="003E535D" w:rsidRPr="00545278" w:rsidRDefault="003E535D" w:rsidP="005E419C">
            <w:pPr>
              <w:ind w:leftChars="0" w:firstLineChars="0"/>
              <w:jc w:val="both"/>
              <w:rPr>
                <w:rFonts w:ascii="Arial" w:hAnsi="Arial" w:cs="Arial"/>
                <w:szCs w:val="21"/>
              </w:rPr>
            </w:pPr>
            <w:r w:rsidRPr="00545278">
              <w:rPr>
                <w:rFonts w:ascii="Arial" w:hAnsi="Arial" w:cs="Arial"/>
                <w:szCs w:val="21"/>
              </w:rPr>
              <w:t>7</w:t>
            </w:r>
            <w:r w:rsidRPr="00545278">
              <w:rPr>
                <w:rFonts w:ascii="Arial" w:hAnsi="Arial" w:cs="Arial"/>
                <w:szCs w:val="21"/>
              </w:rPr>
              <w:t>天老化后，</w:t>
            </w:r>
            <w:r w:rsidRPr="00545278">
              <w:rPr>
                <w:rFonts w:ascii="Arial" w:hAnsi="Arial" w:cs="Arial"/>
                <w:bCs/>
                <w:szCs w:val="21"/>
              </w:rPr>
              <w:t>使用频率计测试</w:t>
            </w:r>
            <w:r w:rsidRPr="00545278">
              <w:rPr>
                <w:rFonts w:ascii="Arial" w:hAnsi="Arial" w:cs="Arial"/>
                <w:szCs w:val="21"/>
              </w:rPr>
              <w:t>该产品输出频率为</w:t>
            </w:r>
            <w:r w:rsidRPr="00545278">
              <w:rPr>
                <w:rFonts w:ascii="Arial" w:hAnsi="Arial" w:cs="Arial"/>
                <w:szCs w:val="21"/>
              </w:rPr>
              <w:t xml:space="preserve">10.0000000935MHz, </w:t>
            </w:r>
            <w:r w:rsidRPr="00545278">
              <w:rPr>
                <w:rFonts w:ascii="Arial" w:hAnsi="Arial" w:cs="Arial"/>
                <w:szCs w:val="21"/>
              </w:rPr>
              <w:t>频率准确度为</w:t>
            </w:r>
            <w:r w:rsidRPr="00545278">
              <w:rPr>
                <w:rFonts w:ascii="Arial" w:hAnsi="Arial" w:cs="Arial"/>
                <w:szCs w:val="21"/>
              </w:rPr>
              <w:t>9.35ppb,</w:t>
            </w:r>
            <w:r w:rsidRPr="00545278">
              <w:rPr>
                <w:rFonts w:ascii="Arial" w:hAnsi="Arial" w:cs="Arial"/>
                <w:szCs w:val="21"/>
              </w:rPr>
              <w:t>符合产品规格</w:t>
            </w:r>
            <w:r w:rsidRPr="00545278">
              <w:rPr>
                <w:rFonts w:ascii="Arial" w:hAnsi="Arial" w:cs="Arial"/>
                <w:szCs w:val="21"/>
              </w:rPr>
              <w:t>-0.1ppm~0.1ppm</w:t>
            </w:r>
            <w:r w:rsidRPr="00545278">
              <w:rPr>
                <w:rFonts w:ascii="Arial" w:hAnsi="Arial" w:cs="Arial"/>
                <w:szCs w:val="21"/>
              </w:rPr>
              <w:t>的要求。</w:t>
            </w:r>
          </w:p>
          <w:p w:rsidR="00D61BE9" w:rsidRPr="0028145C" w:rsidRDefault="003E535D" w:rsidP="003E535D">
            <w:pPr>
              <w:ind w:leftChars="71" w:left="149" w:firstLineChars="390" w:firstLine="819"/>
              <w:jc w:val="both"/>
              <w:rPr>
                <w:rFonts w:ascii="Arial" w:hAnsi="Arial" w:cs="Arial"/>
              </w:rPr>
            </w:pPr>
            <w:r w:rsidRPr="002814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435363" cy="1383299"/>
                  <wp:effectExtent l="19050" t="0" r="3037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9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76" cy="138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45C">
              <w:rPr>
                <w:rFonts w:ascii="Arial" w:hAnsi="Arial" w:cs="Arial"/>
              </w:rPr>
              <w:t xml:space="preserve">     </w:t>
            </w:r>
            <w:r w:rsidRPr="0028145C">
              <w:rPr>
                <w:rFonts w:ascii="Arial" w:hAnsi="Arial" w:cs="Arial"/>
                <w:noProof/>
              </w:rPr>
              <w:drawing>
                <wp:inline distT="0" distB="0" distL="0" distR="0">
                  <wp:extent cx="1952874" cy="1381745"/>
                  <wp:effectExtent l="19050" t="0" r="9276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372" cy="1389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45C">
              <w:rPr>
                <w:rFonts w:ascii="Arial" w:hAnsi="Arial" w:cs="Arial"/>
              </w:rPr>
              <w:t xml:space="preserve">   </w:t>
            </w:r>
          </w:p>
          <w:p w:rsidR="003E535D" w:rsidRPr="0028145C" w:rsidRDefault="003E535D" w:rsidP="00CB4D6D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szCs w:val="21"/>
              </w:rPr>
              <w:t>小结：通过常规性能检测，温室检测，长期老化试验检测，产品未发现问题；</w:t>
            </w:r>
          </w:p>
          <w:p w:rsidR="003E535D" w:rsidRPr="0028145C" w:rsidRDefault="003E535D" w:rsidP="003E535D">
            <w:pPr>
              <w:ind w:leftChars="71" w:left="149" w:firstLineChars="95" w:firstLine="199"/>
              <w:jc w:val="both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42BC5" w:rsidRPr="0028145C" w:rsidTr="005E4119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F42BC5" w:rsidRPr="0028145C" w:rsidRDefault="00F42BC5" w:rsidP="00F95C1E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szCs w:val="21"/>
              </w:rPr>
              <w:lastRenderedPageBreak/>
              <w:t>根本</w:t>
            </w: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t>原因分析</w:t>
            </w:r>
          </w:p>
        </w:tc>
      </w:tr>
      <w:tr w:rsidR="00F42BC5" w:rsidRPr="0028145C" w:rsidTr="005E4119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62402F" w:rsidRPr="0028145C" w:rsidRDefault="0062402F" w:rsidP="00FD0654">
            <w:pPr>
              <w:ind w:leftChars="0" w:left="0" w:firstLineChars="0" w:firstLine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EB2D7E" w:rsidRPr="0028145C" w:rsidTr="001A2866">
        <w:trPr>
          <w:trHeight w:val="132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9C45F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sz w:val="18"/>
                <w:szCs w:val="18"/>
              </w:rPr>
              <w:t>围堵计划</w:t>
            </w:r>
            <w:r w:rsidRPr="0028145C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/ </w:t>
            </w:r>
            <w:r w:rsidRPr="0028145C">
              <w:rPr>
                <w:rFonts w:ascii="Arial" w:eastAsiaTheme="minorEastAsia" w:hAnsiTheme="minorEastAsia" w:cs="Arial"/>
                <w:b/>
                <w:bCs/>
                <w:sz w:val="18"/>
                <w:szCs w:val="18"/>
              </w:rPr>
              <w:t>临时措施</w:t>
            </w:r>
            <w:r w:rsidRPr="0028145C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br/>
              <w:t xml:space="preserve"> Containment Plan ( Temporary Action 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Who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实施时间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Implement 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实施验证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Verification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Who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验证时间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Verificate Date</w:t>
            </w:r>
          </w:p>
        </w:tc>
      </w:tr>
      <w:tr w:rsidR="00EB2D7E" w:rsidRPr="0028145C" w:rsidTr="00C97152">
        <w:trPr>
          <w:trHeight w:val="902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C97152" w:rsidRPr="0028145C" w:rsidRDefault="00C97152" w:rsidP="00514679">
            <w:pPr>
              <w:pStyle w:val="a9"/>
              <w:ind w:leftChars="0" w:left="0" w:firstLineChars="0" w:firstLine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71603" w:rsidRPr="0028145C" w:rsidRDefault="00E71603" w:rsidP="009C45F6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C97152" w:rsidRPr="0028145C" w:rsidRDefault="00C97152" w:rsidP="009C45F6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E71603" w:rsidRPr="0028145C" w:rsidRDefault="00E71603" w:rsidP="00E71603">
            <w:pPr>
              <w:ind w:leftChars="0" w:left="0" w:firstLineChars="0" w:firstLine="0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9C45F6">
            <w:pPr>
              <w:ind w:leftChars="0" w:left="0" w:firstLineChars="0" w:firstLine="0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2D7E" w:rsidRPr="0028145C" w:rsidRDefault="00EB2D7E" w:rsidP="009C45F6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</w:p>
        </w:tc>
      </w:tr>
      <w:tr w:rsidR="00F871D8" w:rsidRPr="0028145C" w:rsidTr="001A2866">
        <w:trPr>
          <w:trHeight w:val="798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C97152" w:rsidP="00F871D8">
            <w:pPr>
              <w:pStyle w:val="a9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</w:rPr>
            </w:pPr>
            <w:r w:rsidRPr="0028145C">
              <w:rPr>
                <w:rFonts w:ascii="Arial" w:cs="Arial"/>
                <w:b/>
                <w:bCs/>
                <w:sz w:val="18"/>
                <w:szCs w:val="18"/>
              </w:rPr>
              <w:t>长期措施</w:t>
            </w:r>
            <w:r w:rsidRPr="0028145C">
              <w:rPr>
                <w:rFonts w:ascii="Arial" w:hAnsi="Arial" w:cs="Arial"/>
                <w:b/>
                <w:bCs/>
                <w:sz w:val="18"/>
                <w:szCs w:val="18"/>
              </w:rPr>
              <w:t>Permanent Corrective Actions ( Long Term 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Owner</w:t>
            </w: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866" w:rsidRPr="0028145C" w:rsidRDefault="001A2866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Cs/>
                <w:color w:val="111111"/>
                <w:sz w:val="18"/>
                <w:szCs w:val="18"/>
              </w:rPr>
              <w:t>状态</w:t>
            </w:r>
          </w:p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  <w:t>Status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Verification</w:t>
            </w:r>
          </w:p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验证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/</w:t>
            </w: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确定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1A28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</w:tr>
      <w:tr w:rsidR="00F871D8" w:rsidRPr="0028145C" w:rsidTr="00C97152">
        <w:trPr>
          <w:trHeight w:val="695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E4119" w:rsidRPr="0028145C" w:rsidRDefault="005E4119" w:rsidP="00660BF2">
            <w:pPr>
              <w:pStyle w:val="a9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5E4119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5E4119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5E4119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5E4119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1D8" w:rsidRPr="0028145C" w:rsidRDefault="00F871D8" w:rsidP="005E4119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</w:p>
        </w:tc>
      </w:tr>
      <w:tr w:rsidR="00F871D8" w:rsidRPr="0028145C" w:rsidTr="005E4119">
        <w:trPr>
          <w:trHeight w:val="100"/>
          <w:jc w:val="center"/>
        </w:trPr>
        <w:tc>
          <w:tcPr>
            <w:tcW w:w="10988" w:type="dxa"/>
            <w:gridSpan w:val="18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t>标准化</w:t>
            </w:r>
            <w:r w:rsidRPr="0028145C">
              <w:rPr>
                <w:rFonts w:ascii="Arial" w:eastAsiaTheme="minorEastAsia" w:hAnsi="Arial" w:cs="Arial"/>
                <w:b/>
                <w:bCs/>
                <w:szCs w:val="21"/>
              </w:rPr>
              <w:t>/</w:t>
            </w: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t>防止再发生</w:t>
            </w:r>
            <w:r w:rsidRPr="0028145C">
              <w:rPr>
                <w:rFonts w:ascii="Arial" w:eastAsiaTheme="minorEastAsia" w:hAnsi="Arial" w:cs="Arial"/>
                <w:b/>
                <w:bCs/>
                <w:szCs w:val="21"/>
              </w:rPr>
              <w:t xml:space="preserve"> Standardization / Prevention of Recurrence</w:t>
            </w:r>
          </w:p>
        </w:tc>
      </w:tr>
      <w:tr w:rsidR="00F871D8" w:rsidRPr="0028145C" w:rsidTr="00B079BF">
        <w:trPr>
          <w:trHeight w:val="100"/>
          <w:jc w:val="center"/>
        </w:trPr>
        <w:tc>
          <w:tcPr>
            <w:tcW w:w="8613" w:type="dxa"/>
            <w:gridSpan w:val="13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Cs/>
                <w:sz w:val="20"/>
                <w:szCs w:val="20"/>
              </w:rPr>
              <w:t>标准化</w:t>
            </w:r>
            <w:r w:rsidRPr="0028145C">
              <w:rPr>
                <w:rFonts w:ascii="Arial" w:eastAsiaTheme="minorEastAsia" w:hAnsi="Arial" w:cs="Arial"/>
                <w:bCs/>
                <w:sz w:val="20"/>
                <w:szCs w:val="20"/>
              </w:rPr>
              <w:t>/</w:t>
            </w:r>
            <w:r w:rsidRPr="0028145C">
              <w:rPr>
                <w:rFonts w:ascii="Arial" w:eastAsiaTheme="minorEastAsia" w:hAnsiTheme="minorEastAsia" w:cs="Arial"/>
                <w:bCs/>
                <w:sz w:val="20"/>
                <w:szCs w:val="20"/>
              </w:rPr>
              <w:t>防止再发生</w:t>
            </w:r>
            <w:r w:rsidRPr="0028145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Standardization / Prevention of Recurrence</w:t>
            </w:r>
          </w:p>
        </w:tc>
        <w:tc>
          <w:tcPr>
            <w:tcW w:w="1134" w:type="dxa"/>
            <w:gridSpan w:val="3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sz w:val="20"/>
                <w:szCs w:val="20"/>
              </w:rPr>
              <w:t>谁</w:t>
            </w:r>
            <w:r w:rsidRPr="0028145C">
              <w:rPr>
                <w:rFonts w:ascii="Arial" w:eastAsiaTheme="minorEastAsia" w:hAnsi="Arial" w:cs="Arial"/>
                <w:sz w:val="20"/>
                <w:szCs w:val="20"/>
              </w:rPr>
              <w:t xml:space="preserve"> Who</w:t>
            </w:r>
          </w:p>
        </w:tc>
        <w:tc>
          <w:tcPr>
            <w:tcW w:w="1241" w:type="dxa"/>
            <w:gridSpan w:val="2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sz w:val="20"/>
                <w:szCs w:val="20"/>
              </w:rPr>
              <w:t>时间</w:t>
            </w:r>
            <w:r w:rsidRPr="0028145C">
              <w:rPr>
                <w:rFonts w:ascii="Arial" w:eastAsiaTheme="minorEastAsia" w:hAnsi="Arial" w:cs="Arial"/>
                <w:sz w:val="20"/>
                <w:szCs w:val="20"/>
              </w:rPr>
              <w:t xml:space="preserve"> Date</w:t>
            </w:r>
          </w:p>
        </w:tc>
      </w:tr>
      <w:tr w:rsidR="00F871D8" w:rsidRPr="0028145C" w:rsidTr="00B079BF">
        <w:trPr>
          <w:trHeight w:val="448"/>
          <w:jc w:val="center"/>
        </w:trPr>
        <w:tc>
          <w:tcPr>
            <w:tcW w:w="8613" w:type="dxa"/>
            <w:gridSpan w:val="13"/>
            <w:vAlign w:val="center"/>
          </w:tcPr>
          <w:p w:rsidR="00372004" w:rsidRPr="0028145C" w:rsidRDefault="001139B8" w:rsidP="005E4119">
            <w:pPr>
              <w:pStyle w:val="a9"/>
              <w:ind w:leftChars="0" w:left="360" w:firstLineChars="0" w:firstLine="0"/>
              <w:rPr>
                <w:rFonts w:ascii="Arial" w:eastAsiaTheme="minorEastAsia" w:hAnsi="Arial" w:cs="Arial"/>
              </w:rPr>
            </w:pPr>
            <w:r w:rsidRPr="0028145C">
              <w:rPr>
                <w:rFonts w:ascii="Arial" w:eastAsiaTheme="minorEastAsia" w:hAnsi="Arial" w:cs="Arial"/>
              </w:rPr>
              <w:t>NA</w:t>
            </w:r>
          </w:p>
        </w:tc>
        <w:tc>
          <w:tcPr>
            <w:tcW w:w="1134" w:type="dxa"/>
            <w:gridSpan w:val="3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bCs/>
                <w:color w:val="00000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</w:rPr>
            </w:pPr>
          </w:p>
        </w:tc>
      </w:tr>
      <w:tr w:rsidR="00F871D8" w:rsidRPr="0028145C" w:rsidTr="005E4119">
        <w:trPr>
          <w:trHeight w:val="417"/>
          <w:jc w:val="center"/>
        </w:trPr>
        <w:tc>
          <w:tcPr>
            <w:tcW w:w="10988" w:type="dxa"/>
            <w:gridSpan w:val="18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lastRenderedPageBreak/>
              <w:t>祝贺团队</w:t>
            </w:r>
            <w:r w:rsidRPr="0028145C">
              <w:rPr>
                <w:rFonts w:ascii="Arial" w:eastAsiaTheme="minorEastAsia" w:hAnsi="Arial" w:cs="Arial"/>
                <w:b/>
                <w:bCs/>
                <w:szCs w:val="21"/>
              </w:rPr>
              <w:t xml:space="preserve"> Congratulation Your Team</w:t>
            </w:r>
          </w:p>
        </w:tc>
      </w:tr>
      <w:tr w:rsidR="00F871D8" w:rsidRPr="0028145C" w:rsidTr="00B079BF">
        <w:trPr>
          <w:trHeight w:val="545"/>
          <w:jc w:val="center"/>
        </w:trPr>
        <w:tc>
          <w:tcPr>
            <w:tcW w:w="8613" w:type="dxa"/>
            <w:gridSpan w:val="13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bCs/>
                <w:sz w:val="20"/>
                <w:szCs w:val="20"/>
              </w:rPr>
              <w:t>祝贺团队</w:t>
            </w:r>
            <w:r w:rsidRPr="0028145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Congratulation Your Team </w:t>
            </w:r>
          </w:p>
        </w:tc>
        <w:tc>
          <w:tcPr>
            <w:tcW w:w="1134" w:type="dxa"/>
            <w:gridSpan w:val="3"/>
            <w:vAlign w:val="center"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sz w:val="20"/>
                <w:szCs w:val="20"/>
              </w:rPr>
              <w:t>谁</w:t>
            </w:r>
            <w:r w:rsidRPr="0028145C">
              <w:rPr>
                <w:rFonts w:ascii="Arial" w:eastAsiaTheme="minorEastAsia" w:hAnsi="Arial" w:cs="Arial"/>
                <w:sz w:val="20"/>
                <w:szCs w:val="20"/>
              </w:rPr>
              <w:t xml:space="preserve"> Who</w:t>
            </w:r>
          </w:p>
        </w:tc>
        <w:tc>
          <w:tcPr>
            <w:tcW w:w="1241" w:type="dxa"/>
            <w:gridSpan w:val="2"/>
            <w:vAlign w:val="center"/>
          </w:tcPr>
          <w:p w:rsidR="00F871D8" w:rsidRPr="0028145C" w:rsidRDefault="00F871D8" w:rsidP="00B079BF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28145C">
              <w:rPr>
                <w:rFonts w:ascii="Arial" w:eastAsiaTheme="minorEastAsia" w:hAnsiTheme="minorEastAsia" w:cs="Arial"/>
                <w:sz w:val="20"/>
                <w:szCs w:val="20"/>
              </w:rPr>
              <w:t>时间</w:t>
            </w:r>
            <w:r w:rsidRPr="0028145C">
              <w:rPr>
                <w:rFonts w:ascii="Arial" w:eastAsiaTheme="minorEastAsia" w:hAnsi="Arial" w:cs="Arial"/>
                <w:sz w:val="20"/>
                <w:szCs w:val="20"/>
              </w:rPr>
              <w:t>Date</w:t>
            </w:r>
          </w:p>
        </w:tc>
      </w:tr>
      <w:tr w:rsidR="00F871D8" w:rsidRPr="0028145C" w:rsidTr="00B079BF">
        <w:trPr>
          <w:trHeight w:val="816"/>
          <w:jc w:val="center"/>
        </w:trPr>
        <w:tc>
          <w:tcPr>
            <w:tcW w:w="8613" w:type="dxa"/>
            <w:gridSpan w:val="13"/>
            <w:vAlign w:val="center"/>
          </w:tcPr>
          <w:p w:rsidR="00372004" w:rsidRPr="0028145C" w:rsidRDefault="00FD0654" w:rsidP="00E724BB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王义峰</w:t>
            </w:r>
            <w:r w:rsidR="00F35231" w:rsidRPr="0028145C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、罗胜贵、王春明、李洪润</w:t>
            </w:r>
            <w:r w:rsidR="00F35231" w:rsidRPr="0028145C">
              <w:rPr>
                <w:rFonts w:ascii="Arial" w:eastAsiaTheme="minorEastAsia" w:hAnsiTheme="minorEastAsia" w:cs="Arial"/>
                <w:bCs/>
                <w:color w:val="111111"/>
                <w:szCs w:val="21"/>
              </w:rPr>
              <w:t>、程国华，李自豪</w:t>
            </w:r>
            <w:r w:rsidR="00C100DD" w:rsidRPr="0028145C">
              <w:rPr>
                <w:rFonts w:ascii="Arial" w:eastAsiaTheme="minorEastAsia" w:hAnsiTheme="minorEastAsia" w:cs="Arial"/>
                <w:bCs/>
                <w:color w:val="111111"/>
                <w:szCs w:val="21"/>
              </w:rPr>
              <w:t>，陈京武</w:t>
            </w:r>
          </w:p>
        </w:tc>
        <w:tc>
          <w:tcPr>
            <w:tcW w:w="1134" w:type="dxa"/>
            <w:gridSpan w:val="3"/>
            <w:vAlign w:val="center"/>
          </w:tcPr>
          <w:p w:rsidR="00372004" w:rsidRPr="0028145C" w:rsidRDefault="00C100DD" w:rsidP="00621EAE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szCs w:val="21"/>
              </w:rPr>
              <w:t>陈京武</w:t>
            </w:r>
          </w:p>
        </w:tc>
        <w:tc>
          <w:tcPr>
            <w:tcW w:w="1241" w:type="dxa"/>
            <w:gridSpan w:val="2"/>
            <w:vAlign w:val="center"/>
          </w:tcPr>
          <w:p w:rsidR="00F871D8" w:rsidRPr="0028145C" w:rsidRDefault="00F871D8" w:rsidP="00CB4D6D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szCs w:val="21"/>
              </w:rPr>
            </w:pPr>
            <w:r w:rsidRPr="0028145C">
              <w:rPr>
                <w:rFonts w:ascii="Arial" w:eastAsiaTheme="minorEastAsia" w:hAnsi="Arial" w:cs="Arial"/>
                <w:bCs/>
                <w:color w:val="111111"/>
                <w:szCs w:val="21"/>
              </w:rPr>
              <w:t>201</w:t>
            </w:r>
            <w:r w:rsidR="00F35231" w:rsidRPr="0028145C">
              <w:rPr>
                <w:rFonts w:ascii="Arial" w:eastAsiaTheme="minorEastAsia" w:hAnsi="Arial" w:cs="Arial"/>
                <w:bCs/>
                <w:color w:val="111111"/>
                <w:szCs w:val="21"/>
              </w:rPr>
              <w:t>70</w:t>
            </w:r>
            <w:r w:rsidR="00CB4D6D" w:rsidRPr="0028145C">
              <w:rPr>
                <w:rFonts w:ascii="Arial" w:eastAsiaTheme="minorEastAsia" w:hAnsi="Arial" w:cs="Arial"/>
                <w:bCs/>
                <w:color w:val="111111"/>
                <w:szCs w:val="21"/>
              </w:rPr>
              <w:t>801</w:t>
            </w:r>
          </w:p>
        </w:tc>
      </w:tr>
      <w:tr w:rsidR="00F871D8" w:rsidRPr="0028145C" w:rsidTr="005E41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85" w:type="dxa"/>
          <w:wAfter w:w="751" w:type="dxa"/>
          <w:trHeight w:val="5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28145C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411AC" w:rsidRPr="0028145C" w:rsidRDefault="002411AC" w:rsidP="00F95C1E">
      <w:pPr>
        <w:ind w:leftChars="0" w:left="0" w:firstLineChars="0" w:firstLine="0"/>
        <w:rPr>
          <w:rFonts w:ascii="Arial" w:eastAsiaTheme="minorEastAsia" w:hAnsi="Arial" w:cs="Arial"/>
          <w:sz w:val="20"/>
          <w:szCs w:val="20"/>
        </w:rPr>
      </w:pPr>
    </w:p>
    <w:p w:rsidR="00465D51" w:rsidRPr="0028145C" w:rsidRDefault="00A01993" w:rsidP="00F95C1E">
      <w:pPr>
        <w:ind w:leftChars="0" w:left="0" w:firstLineChars="0" w:firstLine="0"/>
        <w:rPr>
          <w:rFonts w:ascii="Arial" w:eastAsiaTheme="minorEastAsia" w:hAnsi="Arial" w:cs="Arial"/>
          <w:sz w:val="20"/>
          <w:szCs w:val="20"/>
        </w:rPr>
      </w:pPr>
      <w:r w:rsidRPr="0028145C">
        <w:rPr>
          <w:rFonts w:ascii="Arial" w:eastAsiaTheme="minorEastAsia" w:hAnsi="Arial" w:cs="Arial"/>
          <w:sz w:val="20"/>
          <w:szCs w:val="20"/>
        </w:rPr>
        <w:t xml:space="preserve">Prepared </w:t>
      </w:r>
      <w:r w:rsidR="0004683B" w:rsidRPr="0028145C">
        <w:rPr>
          <w:rFonts w:ascii="Arial" w:eastAsiaTheme="minorEastAsia" w:hAnsiTheme="minorEastAsia" w:cs="Arial"/>
          <w:sz w:val="20"/>
          <w:szCs w:val="20"/>
        </w:rPr>
        <w:t>草拟</w:t>
      </w:r>
      <w:r w:rsidRPr="0028145C">
        <w:rPr>
          <w:rFonts w:ascii="Arial" w:eastAsiaTheme="minorEastAsia" w:hAnsiTheme="minorEastAsia" w:cs="Arial"/>
          <w:sz w:val="20"/>
          <w:szCs w:val="20"/>
        </w:rPr>
        <w:t>：</w:t>
      </w:r>
      <w:r w:rsidR="00BA7F7D" w:rsidRPr="0028145C">
        <w:rPr>
          <w:rFonts w:ascii="Arial" w:eastAsiaTheme="minorEastAsia" w:hAnsiTheme="minorEastAsia" w:cs="Arial"/>
          <w:sz w:val="20"/>
          <w:szCs w:val="20"/>
        </w:rPr>
        <w:t>陈京武</w:t>
      </w:r>
      <w:r w:rsidR="00107AF5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2411AC" w:rsidRPr="0028145C">
        <w:rPr>
          <w:rFonts w:ascii="Arial" w:eastAsiaTheme="minorEastAsia" w:hAnsi="Arial" w:cs="Arial"/>
          <w:sz w:val="20"/>
          <w:szCs w:val="20"/>
        </w:rPr>
        <w:t xml:space="preserve">    </w:t>
      </w:r>
      <w:r w:rsidR="0051428E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CD5B82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2411AC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CD5B82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2411AC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1F1F70" w:rsidRPr="0028145C">
        <w:rPr>
          <w:rFonts w:ascii="Arial" w:eastAsiaTheme="minorEastAsia" w:hAnsi="Arial" w:cs="Arial"/>
          <w:sz w:val="20"/>
          <w:szCs w:val="20"/>
        </w:rPr>
        <w:t xml:space="preserve">   </w:t>
      </w:r>
      <w:r w:rsidRPr="0028145C">
        <w:rPr>
          <w:rFonts w:ascii="Arial" w:eastAsiaTheme="minorEastAsia" w:hAnsi="Arial" w:cs="Arial"/>
          <w:sz w:val="20"/>
          <w:szCs w:val="20"/>
        </w:rPr>
        <w:t xml:space="preserve">Reviewed </w:t>
      </w:r>
      <w:r w:rsidRPr="0028145C">
        <w:rPr>
          <w:rFonts w:ascii="Arial" w:eastAsiaTheme="minorEastAsia" w:hAnsiTheme="minorEastAsia" w:cs="Arial"/>
          <w:sz w:val="20"/>
          <w:szCs w:val="20"/>
        </w:rPr>
        <w:t>审核：</w:t>
      </w:r>
      <w:r w:rsidR="00FD0654" w:rsidRPr="0028145C">
        <w:rPr>
          <w:rFonts w:ascii="Arial" w:eastAsiaTheme="minorEastAsia" w:hAnsiTheme="minorEastAsia" w:cs="Arial"/>
          <w:sz w:val="20"/>
          <w:szCs w:val="20"/>
        </w:rPr>
        <w:t>王义峰</w:t>
      </w:r>
      <w:r w:rsidR="0049693E" w:rsidRPr="0028145C">
        <w:rPr>
          <w:rFonts w:ascii="Arial" w:eastAsiaTheme="minorEastAsia" w:hAnsi="Arial" w:cs="Arial"/>
          <w:sz w:val="20"/>
          <w:szCs w:val="20"/>
        </w:rPr>
        <w:t xml:space="preserve">   </w:t>
      </w:r>
      <w:r w:rsidR="0051428E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49693E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1F1F70" w:rsidRPr="0028145C">
        <w:rPr>
          <w:rFonts w:ascii="Arial" w:eastAsiaTheme="minorEastAsia" w:hAnsi="Arial" w:cs="Arial"/>
          <w:sz w:val="20"/>
          <w:szCs w:val="20"/>
        </w:rPr>
        <w:t xml:space="preserve">   </w:t>
      </w:r>
      <w:r w:rsidR="0049693E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51428E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CD5B82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1F1F70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CD5B82" w:rsidRPr="0028145C">
        <w:rPr>
          <w:rFonts w:ascii="Arial" w:eastAsiaTheme="minorEastAsia" w:hAnsi="Arial" w:cs="Arial"/>
          <w:sz w:val="20"/>
          <w:szCs w:val="20"/>
        </w:rPr>
        <w:t xml:space="preserve">  </w:t>
      </w:r>
      <w:r w:rsidR="001F1F70" w:rsidRPr="0028145C">
        <w:rPr>
          <w:rFonts w:ascii="Arial" w:eastAsiaTheme="minorEastAsia" w:hAnsi="Arial" w:cs="Arial"/>
          <w:sz w:val="20"/>
          <w:szCs w:val="20"/>
        </w:rPr>
        <w:t xml:space="preserve">    </w:t>
      </w:r>
      <w:r w:rsidRPr="0028145C">
        <w:rPr>
          <w:rFonts w:ascii="Arial" w:eastAsiaTheme="minorEastAsia" w:hAnsi="Arial" w:cs="Arial"/>
          <w:sz w:val="20"/>
          <w:szCs w:val="20"/>
        </w:rPr>
        <w:t>Approved</w:t>
      </w:r>
      <w:r w:rsidRPr="0028145C">
        <w:rPr>
          <w:rFonts w:ascii="Arial" w:eastAsiaTheme="minorEastAsia" w:hAnsiTheme="minorEastAsia" w:cs="Arial"/>
          <w:sz w:val="20"/>
          <w:szCs w:val="20"/>
        </w:rPr>
        <w:t>批准：</w:t>
      </w:r>
      <w:r w:rsidR="0049693E" w:rsidRPr="0028145C">
        <w:rPr>
          <w:rFonts w:ascii="Arial" w:eastAsiaTheme="minorEastAsia" w:hAnsi="Arial" w:cs="Arial"/>
          <w:sz w:val="20"/>
          <w:szCs w:val="20"/>
        </w:rPr>
        <w:t xml:space="preserve"> </w:t>
      </w:r>
      <w:r w:rsidR="00182D71" w:rsidRPr="0028145C">
        <w:rPr>
          <w:rFonts w:ascii="Arial" w:eastAsiaTheme="minorEastAsia" w:hAnsiTheme="minorEastAsia" w:cs="Arial"/>
          <w:sz w:val="20"/>
          <w:szCs w:val="20"/>
        </w:rPr>
        <w:t>李洪润</w:t>
      </w:r>
      <w:r w:rsidR="0049693E" w:rsidRPr="0028145C">
        <w:rPr>
          <w:rFonts w:ascii="Arial" w:eastAsiaTheme="minorEastAsia" w:hAnsi="Arial" w:cs="Arial"/>
          <w:sz w:val="20"/>
          <w:szCs w:val="20"/>
        </w:rPr>
        <w:t xml:space="preserve">   </w:t>
      </w:r>
    </w:p>
    <w:sectPr w:rsidR="00465D51" w:rsidRPr="0028145C" w:rsidSect="000D7D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567" w:bottom="567" w:left="567" w:header="28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04" w:rsidRPr="00005AD4" w:rsidRDefault="00D25E04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endnote>
  <w:endnote w:type="continuationSeparator" w:id="1">
    <w:p w:rsidR="00D25E04" w:rsidRPr="00005AD4" w:rsidRDefault="00D25E04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B" w:rsidRDefault="0090039B" w:rsidP="00005ED9">
    <w:pPr>
      <w:pStyle w:val="a7"/>
      <w:ind w:lef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36"/>
      <w:docPartObj>
        <w:docPartGallery w:val="Page Numbers (Bottom of Page)"/>
        <w:docPartUnique/>
      </w:docPartObj>
    </w:sdtPr>
    <w:sdtContent>
      <w:p w:rsidR="0090039B" w:rsidRDefault="007A2E7C" w:rsidP="00404252">
        <w:pPr>
          <w:pStyle w:val="a7"/>
          <w:ind w:left="315" w:firstLine="360"/>
        </w:pPr>
        <w:r w:rsidRPr="007A2E7C">
          <w:fldChar w:fldCharType="begin"/>
        </w:r>
        <w:r w:rsidR="0090039B">
          <w:instrText xml:space="preserve"> PAGE   \* MERGEFORMAT </w:instrText>
        </w:r>
        <w:r w:rsidRPr="007A2E7C">
          <w:fldChar w:fldCharType="separate"/>
        </w:r>
        <w:r w:rsidR="003A0414" w:rsidRPr="003A041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B" w:rsidRDefault="0090039B" w:rsidP="00005ED9">
    <w:pPr>
      <w:pStyle w:val="a7"/>
      <w:ind w:lef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04" w:rsidRPr="00005AD4" w:rsidRDefault="00D25E04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footnote>
  <w:footnote w:type="continuationSeparator" w:id="1">
    <w:p w:rsidR="00D25E04" w:rsidRPr="00005AD4" w:rsidRDefault="00D25E04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B" w:rsidRDefault="0090039B" w:rsidP="00005ED9">
    <w:pPr>
      <w:pStyle w:val="a6"/>
      <w:ind w:lef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B" w:rsidRPr="00005AD4" w:rsidRDefault="0090039B" w:rsidP="00BE49E9">
    <w:pPr>
      <w:pStyle w:val="a6"/>
      <w:pBdr>
        <w:bottom w:val="single" w:sz="6" w:space="0" w:color="auto"/>
      </w:pBdr>
      <w:spacing w:line="240" w:lineRule="auto"/>
      <w:ind w:leftChars="0" w:left="0" w:firstLineChars="0" w:firstLine="0"/>
      <w:rPr>
        <w:b/>
        <w:sz w:val="21"/>
        <w:szCs w:val="22"/>
      </w:rPr>
    </w:pPr>
    <w:r>
      <w:rPr>
        <w:rFonts w:hint="eastAsia"/>
        <w:b/>
        <w:sz w:val="21"/>
        <w:szCs w:val="22"/>
      </w:rPr>
      <w:t>广东</w:t>
    </w:r>
    <w:r w:rsidRPr="00005AD4">
      <w:rPr>
        <w:rFonts w:hint="eastAsia"/>
        <w:b/>
        <w:sz w:val="21"/>
        <w:szCs w:val="22"/>
      </w:rPr>
      <w:t>大普通信技术有限公司</w:t>
    </w:r>
  </w:p>
  <w:p w:rsidR="0090039B" w:rsidRPr="00BE49E9" w:rsidRDefault="0090039B" w:rsidP="00BE49E9">
    <w:pPr>
      <w:pStyle w:val="a6"/>
      <w:pBdr>
        <w:bottom w:val="single" w:sz="6" w:space="0" w:color="auto"/>
      </w:pBdr>
      <w:ind w:leftChars="0" w:left="0" w:firstLineChars="0" w:firstLine="0"/>
      <w:rPr>
        <w:b/>
        <w:sz w:val="24"/>
        <w:szCs w:val="24"/>
      </w:rPr>
    </w:pPr>
    <w:r>
      <w:rPr>
        <w:rFonts w:hint="eastAsia"/>
        <w:sz w:val="24"/>
        <w:szCs w:val="24"/>
      </w:rPr>
      <w:t xml:space="preserve">Guangdong </w:t>
    </w:r>
    <w:r w:rsidRPr="005065B4">
      <w:rPr>
        <w:rFonts w:hint="eastAsia"/>
        <w:sz w:val="24"/>
        <w:szCs w:val="24"/>
      </w:rPr>
      <w:t>Dapu Telecom Technology Co., 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9B" w:rsidRDefault="0090039B" w:rsidP="00005ED9">
    <w:pPr>
      <w:pStyle w:val="a6"/>
      <w:ind w:left="315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571"/>
    <w:multiLevelType w:val="hybridMultilevel"/>
    <w:tmpl w:val="B35EAE32"/>
    <w:lvl w:ilvl="0" w:tplc="85BC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4E63AE"/>
    <w:multiLevelType w:val="multilevel"/>
    <w:tmpl w:val="47F63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AA333A"/>
    <w:multiLevelType w:val="hybridMultilevel"/>
    <w:tmpl w:val="F2624320"/>
    <w:lvl w:ilvl="0" w:tplc="40CC238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11111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47B3D"/>
    <w:multiLevelType w:val="hybridMultilevel"/>
    <w:tmpl w:val="B044B22C"/>
    <w:lvl w:ilvl="0" w:tplc="F9D88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94019"/>
    <w:multiLevelType w:val="multilevel"/>
    <w:tmpl w:val="9A16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CA57DEC"/>
    <w:multiLevelType w:val="hybridMultilevel"/>
    <w:tmpl w:val="E9A02DF2"/>
    <w:lvl w:ilvl="0" w:tplc="7A6E5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B50AF1"/>
    <w:multiLevelType w:val="hybridMultilevel"/>
    <w:tmpl w:val="9FA6465C"/>
    <w:lvl w:ilvl="0" w:tplc="915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030AD"/>
    <w:multiLevelType w:val="hybridMultilevel"/>
    <w:tmpl w:val="3A0EA862"/>
    <w:lvl w:ilvl="0" w:tplc="7D2C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C"/>
    <w:rsid w:val="00000239"/>
    <w:rsid w:val="00000E7D"/>
    <w:rsid w:val="0000112B"/>
    <w:rsid w:val="00003A1F"/>
    <w:rsid w:val="00003F15"/>
    <w:rsid w:val="000042B6"/>
    <w:rsid w:val="00004DA2"/>
    <w:rsid w:val="00004EC3"/>
    <w:rsid w:val="00005AD4"/>
    <w:rsid w:val="00005ED9"/>
    <w:rsid w:val="00006703"/>
    <w:rsid w:val="00006A5C"/>
    <w:rsid w:val="000105AA"/>
    <w:rsid w:val="00010B11"/>
    <w:rsid w:val="000111F9"/>
    <w:rsid w:val="0001260A"/>
    <w:rsid w:val="0001381B"/>
    <w:rsid w:val="00013B79"/>
    <w:rsid w:val="00014D3C"/>
    <w:rsid w:val="00014F7E"/>
    <w:rsid w:val="000174B1"/>
    <w:rsid w:val="00020E1B"/>
    <w:rsid w:val="00021AFB"/>
    <w:rsid w:val="000240C8"/>
    <w:rsid w:val="000251F7"/>
    <w:rsid w:val="000252FC"/>
    <w:rsid w:val="00025834"/>
    <w:rsid w:val="000267BB"/>
    <w:rsid w:val="00026FA4"/>
    <w:rsid w:val="0003005A"/>
    <w:rsid w:val="0003036E"/>
    <w:rsid w:val="00033B9C"/>
    <w:rsid w:val="00034332"/>
    <w:rsid w:val="00034C4B"/>
    <w:rsid w:val="00036861"/>
    <w:rsid w:val="0003781D"/>
    <w:rsid w:val="00041DDD"/>
    <w:rsid w:val="0004204F"/>
    <w:rsid w:val="00042985"/>
    <w:rsid w:val="00042AE5"/>
    <w:rsid w:val="0004379E"/>
    <w:rsid w:val="000449DB"/>
    <w:rsid w:val="00044B97"/>
    <w:rsid w:val="00044B9A"/>
    <w:rsid w:val="000454BE"/>
    <w:rsid w:val="0004683B"/>
    <w:rsid w:val="00047C7F"/>
    <w:rsid w:val="000513B4"/>
    <w:rsid w:val="00052BF2"/>
    <w:rsid w:val="00052F05"/>
    <w:rsid w:val="0005318F"/>
    <w:rsid w:val="00053D05"/>
    <w:rsid w:val="0005535C"/>
    <w:rsid w:val="00055D87"/>
    <w:rsid w:val="00056370"/>
    <w:rsid w:val="000568D7"/>
    <w:rsid w:val="00056AFC"/>
    <w:rsid w:val="00060198"/>
    <w:rsid w:val="000601CA"/>
    <w:rsid w:val="00060678"/>
    <w:rsid w:val="00060681"/>
    <w:rsid w:val="000609F0"/>
    <w:rsid w:val="00060A47"/>
    <w:rsid w:val="00060E78"/>
    <w:rsid w:val="00061870"/>
    <w:rsid w:val="00061AA4"/>
    <w:rsid w:val="00061D7D"/>
    <w:rsid w:val="00062CCB"/>
    <w:rsid w:val="00062E50"/>
    <w:rsid w:val="00063E48"/>
    <w:rsid w:val="0006622C"/>
    <w:rsid w:val="00066932"/>
    <w:rsid w:val="00066ADD"/>
    <w:rsid w:val="00070343"/>
    <w:rsid w:val="00070391"/>
    <w:rsid w:val="00071078"/>
    <w:rsid w:val="00071D35"/>
    <w:rsid w:val="00071F5A"/>
    <w:rsid w:val="00072886"/>
    <w:rsid w:val="00072A75"/>
    <w:rsid w:val="00073377"/>
    <w:rsid w:val="0007380C"/>
    <w:rsid w:val="00073B7D"/>
    <w:rsid w:val="00073D0A"/>
    <w:rsid w:val="00073F65"/>
    <w:rsid w:val="00074217"/>
    <w:rsid w:val="00074261"/>
    <w:rsid w:val="00074B2D"/>
    <w:rsid w:val="00075A96"/>
    <w:rsid w:val="000765E3"/>
    <w:rsid w:val="000770AE"/>
    <w:rsid w:val="000779E4"/>
    <w:rsid w:val="00083FDD"/>
    <w:rsid w:val="000840F4"/>
    <w:rsid w:val="00084D8B"/>
    <w:rsid w:val="00085224"/>
    <w:rsid w:val="0008610D"/>
    <w:rsid w:val="00090272"/>
    <w:rsid w:val="00090625"/>
    <w:rsid w:val="000948BC"/>
    <w:rsid w:val="00094EFA"/>
    <w:rsid w:val="000970E2"/>
    <w:rsid w:val="000971CC"/>
    <w:rsid w:val="000A0180"/>
    <w:rsid w:val="000A0E04"/>
    <w:rsid w:val="000A1FEE"/>
    <w:rsid w:val="000A3AA3"/>
    <w:rsid w:val="000A4778"/>
    <w:rsid w:val="000A4D52"/>
    <w:rsid w:val="000A5342"/>
    <w:rsid w:val="000A5520"/>
    <w:rsid w:val="000A7A10"/>
    <w:rsid w:val="000B02CA"/>
    <w:rsid w:val="000B0C49"/>
    <w:rsid w:val="000B2248"/>
    <w:rsid w:val="000B23AF"/>
    <w:rsid w:val="000B330C"/>
    <w:rsid w:val="000B3383"/>
    <w:rsid w:val="000B452E"/>
    <w:rsid w:val="000B5B76"/>
    <w:rsid w:val="000B7670"/>
    <w:rsid w:val="000C0693"/>
    <w:rsid w:val="000C0AFE"/>
    <w:rsid w:val="000C0E0A"/>
    <w:rsid w:val="000C1137"/>
    <w:rsid w:val="000C190F"/>
    <w:rsid w:val="000C2DA9"/>
    <w:rsid w:val="000C2E4F"/>
    <w:rsid w:val="000C31C8"/>
    <w:rsid w:val="000C7200"/>
    <w:rsid w:val="000C7B58"/>
    <w:rsid w:val="000C7D63"/>
    <w:rsid w:val="000C7E36"/>
    <w:rsid w:val="000D05A5"/>
    <w:rsid w:val="000D197E"/>
    <w:rsid w:val="000D19C1"/>
    <w:rsid w:val="000D494F"/>
    <w:rsid w:val="000D529A"/>
    <w:rsid w:val="000D5802"/>
    <w:rsid w:val="000D740E"/>
    <w:rsid w:val="000D7898"/>
    <w:rsid w:val="000D7D4A"/>
    <w:rsid w:val="000D7F39"/>
    <w:rsid w:val="000D7FA8"/>
    <w:rsid w:val="000E05C8"/>
    <w:rsid w:val="000E2771"/>
    <w:rsid w:val="000E2E0B"/>
    <w:rsid w:val="000E3F09"/>
    <w:rsid w:val="000E5AB4"/>
    <w:rsid w:val="000E5CA9"/>
    <w:rsid w:val="000E7527"/>
    <w:rsid w:val="000F1161"/>
    <w:rsid w:val="000F1EF9"/>
    <w:rsid w:val="000F2C92"/>
    <w:rsid w:val="000F3614"/>
    <w:rsid w:val="000F36DF"/>
    <w:rsid w:val="000F3DA0"/>
    <w:rsid w:val="000F4024"/>
    <w:rsid w:val="000F4065"/>
    <w:rsid w:val="000F4373"/>
    <w:rsid w:val="000F6370"/>
    <w:rsid w:val="00100977"/>
    <w:rsid w:val="00101166"/>
    <w:rsid w:val="00102638"/>
    <w:rsid w:val="00103552"/>
    <w:rsid w:val="00104437"/>
    <w:rsid w:val="00106B4C"/>
    <w:rsid w:val="00107AF5"/>
    <w:rsid w:val="00107F9A"/>
    <w:rsid w:val="0011284B"/>
    <w:rsid w:val="001139B8"/>
    <w:rsid w:val="00113A65"/>
    <w:rsid w:val="00114FFD"/>
    <w:rsid w:val="00117DB3"/>
    <w:rsid w:val="00120B56"/>
    <w:rsid w:val="00121B50"/>
    <w:rsid w:val="00121BBD"/>
    <w:rsid w:val="00121E70"/>
    <w:rsid w:val="00122202"/>
    <w:rsid w:val="00122B6D"/>
    <w:rsid w:val="00123FBF"/>
    <w:rsid w:val="001242A2"/>
    <w:rsid w:val="00124D55"/>
    <w:rsid w:val="00125F33"/>
    <w:rsid w:val="001273CF"/>
    <w:rsid w:val="0013189F"/>
    <w:rsid w:val="00132413"/>
    <w:rsid w:val="001348FB"/>
    <w:rsid w:val="00134D4F"/>
    <w:rsid w:val="00135364"/>
    <w:rsid w:val="00136496"/>
    <w:rsid w:val="00137B5D"/>
    <w:rsid w:val="00137BCD"/>
    <w:rsid w:val="00140592"/>
    <w:rsid w:val="00141217"/>
    <w:rsid w:val="00141B95"/>
    <w:rsid w:val="001428B9"/>
    <w:rsid w:val="0014347E"/>
    <w:rsid w:val="0014358A"/>
    <w:rsid w:val="00144D61"/>
    <w:rsid w:val="00145FBB"/>
    <w:rsid w:val="00146698"/>
    <w:rsid w:val="001470F9"/>
    <w:rsid w:val="0015077B"/>
    <w:rsid w:val="00151678"/>
    <w:rsid w:val="0015173E"/>
    <w:rsid w:val="001521F4"/>
    <w:rsid w:val="00152A8D"/>
    <w:rsid w:val="00153372"/>
    <w:rsid w:val="0015349E"/>
    <w:rsid w:val="00153528"/>
    <w:rsid w:val="001541DE"/>
    <w:rsid w:val="00155164"/>
    <w:rsid w:val="00155BE8"/>
    <w:rsid w:val="00155E7A"/>
    <w:rsid w:val="00160A6D"/>
    <w:rsid w:val="001610A5"/>
    <w:rsid w:val="00163354"/>
    <w:rsid w:val="00164CC5"/>
    <w:rsid w:val="0016518D"/>
    <w:rsid w:val="00165A2B"/>
    <w:rsid w:val="001677B8"/>
    <w:rsid w:val="00170188"/>
    <w:rsid w:val="00170F4A"/>
    <w:rsid w:val="00171697"/>
    <w:rsid w:val="001716FB"/>
    <w:rsid w:val="00172267"/>
    <w:rsid w:val="00172731"/>
    <w:rsid w:val="00173952"/>
    <w:rsid w:val="0017444D"/>
    <w:rsid w:val="001754C9"/>
    <w:rsid w:val="00175F46"/>
    <w:rsid w:val="00180A37"/>
    <w:rsid w:val="0018190B"/>
    <w:rsid w:val="00181C20"/>
    <w:rsid w:val="001825C4"/>
    <w:rsid w:val="00182D71"/>
    <w:rsid w:val="001838BF"/>
    <w:rsid w:val="00186BF2"/>
    <w:rsid w:val="00186F8E"/>
    <w:rsid w:val="0018769C"/>
    <w:rsid w:val="001905CA"/>
    <w:rsid w:val="00191600"/>
    <w:rsid w:val="00191D92"/>
    <w:rsid w:val="0019224A"/>
    <w:rsid w:val="00192788"/>
    <w:rsid w:val="00193A32"/>
    <w:rsid w:val="001949F3"/>
    <w:rsid w:val="001962CB"/>
    <w:rsid w:val="00196E41"/>
    <w:rsid w:val="001976DA"/>
    <w:rsid w:val="00197EC9"/>
    <w:rsid w:val="001A0459"/>
    <w:rsid w:val="001A1124"/>
    <w:rsid w:val="001A17E4"/>
    <w:rsid w:val="001A2639"/>
    <w:rsid w:val="001A2866"/>
    <w:rsid w:val="001A344F"/>
    <w:rsid w:val="001A3673"/>
    <w:rsid w:val="001A4E90"/>
    <w:rsid w:val="001A5D9D"/>
    <w:rsid w:val="001B1C6A"/>
    <w:rsid w:val="001B22F1"/>
    <w:rsid w:val="001B2569"/>
    <w:rsid w:val="001B2BCA"/>
    <w:rsid w:val="001B2CBD"/>
    <w:rsid w:val="001B3979"/>
    <w:rsid w:val="001B54BE"/>
    <w:rsid w:val="001B645D"/>
    <w:rsid w:val="001B6570"/>
    <w:rsid w:val="001B76FB"/>
    <w:rsid w:val="001C5C1C"/>
    <w:rsid w:val="001C6772"/>
    <w:rsid w:val="001D045E"/>
    <w:rsid w:val="001D1A45"/>
    <w:rsid w:val="001D1EEC"/>
    <w:rsid w:val="001D30B2"/>
    <w:rsid w:val="001D49C0"/>
    <w:rsid w:val="001D64DD"/>
    <w:rsid w:val="001D659C"/>
    <w:rsid w:val="001D7466"/>
    <w:rsid w:val="001D78AF"/>
    <w:rsid w:val="001D7D5C"/>
    <w:rsid w:val="001E2243"/>
    <w:rsid w:val="001E2839"/>
    <w:rsid w:val="001E305E"/>
    <w:rsid w:val="001E7472"/>
    <w:rsid w:val="001E7CD3"/>
    <w:rsid w:val="001E7E73"/>
    <w:rsid w:val="001F0465"/>
    <w:rsid w:val="001F0DF0"/>
    <w:rsid w:val="001F1F70"/>
    <w:rsid w:val="001F385B"/>
    <w:rsid w:val="001F3B94"/>
    <w:rsid w:val="001F46FA"/>
    <w:rsid w:val="001F742E"/>
    <w:rsid w:val="00200FFD"/>
    <w:rsid w:val="00201C92"/>
    <w:rsid w:val="00203A01"/>
    <w:rsid w:val="00204821"/>
    <w:rsid w:val="002056F0"/>
    <w:rsid w:val="00205789"/>
    <w:rsid w:val="0020632D"/>
    <w:rsid w:val="00207728"/>
    <w:rsid w:val="00207BAB"/>
    <w:rsid w:val="00210FEE"/>
    <w:rsid w:val="00211403"/>
    <w:rsid w:val="00211AE4"/>
    <w:rsid w:val="002129E7"/>
    <w:rsid w:val="00212A3E"/>
    <w:rsid w:val="00213370"/>
    <w:rsid w:val="0021391A"/>
    <w:rsid w:val="00213D58"/>
    <w:rsid w:val="002147CD"/>
    <w:rsid w:val="002147D5"/>
    <w:rsid w:val="002150DF"/>
    <w:rsid w:val="0021528E"/>
    <w:rsid w:val="0021647C"/>
    <w:rsid w:val="002169C2"/>
    <w:rsid w:val="00216E33"/>
    <w:rsid w:val="00217451"/>
    <w:rsid w:val="00220544"/>
    <w:rsid w:val="00220C0C"/>
    <w:rsid w:val="002214FC"/>
    <w:rsid w:val="00224AF9"/>
    <w:rsid w:val="00226037"/>
    <w:rsid w:val="002268EE"/>
    <w:rsid w:val="00226CA4"/>
    <w:rsid w:val="00226FCF"/>
    <w:rsid w:val="00227353"/>
    <w:rsid w:val="0023115D"/>
    <w:rsid w:val="002337DE"/>
    <w:rsid w:val="00234412"/>
    <w:rsid w:val="002363FA"/>
    <w:rsid w:val="002369F5"/>
    <w:rsid w:val="00237C72"/>
    <w:rsid w:val="00240429"/>
    <w:rsid w:val="002411AC"/>
    <w:rsid w:val="002415B4"/>
    <w:rsid w:val="002415F9"/>
    <w:rsid w:val="00241C2F"/>
    <w:rsid w:val="00241DD8"/>
    <w:rsid w:val="00242948"/>
    <w:rsid w:val="0024356A"/>
    <w:rsid w:val="002440E8"/>
    <w:rsid w:val="00244AB8"/>
    <w:rsid w:val="00245980"/>
    <w:rsid w:val="00247827"/>
    <w:rsid w:val="00252182"/>
    <w:rsid w:val="00255F9D"/>
    <w:rsid w:val="0025627D"/>
    <w:rsid w:val="00256D4F"/>
    <w:rsid w:val="0026011C"/>
    <w:rsid w:val="002602B4"/>
    <w:rsid w:val="0026069E"/>
    <w:rsid w:val="00262736"/>
    <w:rsid w:val="00262830"/>
    <w:rsid w:val="0026437C"/>
    <w:rsid w:val="002649FC"/>
    <w:rsid w:val="00265104"/>
    <w:rsid w:val="0026549B"/>
    <w:rsid w:val="002654C8"/>
    <w:rsid w:val="00265A4A"/>
    <w:rsid w:val="002662CA"/>
    <w:rsid w:val="00266C31"/>
    <w:rsid w:val="002703EA"/>
    <w:rsid w:val="002714A2"/>
    <w:rsid w:val="0027250F"/>
    <w:rsid w:val="00272729"/>
    <w:rsid w:val="00272C04"/>
    <w:rsid w:val="00275EEB"/>
    <w:rsid w:val="002765BC"/>
    <w:rsid w:val="00276AFB"/>
    <w:rsid w:val="002776F5"/>
    <w:rsid w:val="0027770A"/>
    <w:rsid w:val="00280466"/>
    <w:rsid w:val="0028145C"/>
    <w:rsid w:val="00281963"/>
    <w:rsid w:val="002825EB"/>
    <w:rsid w:val="00282A13"/>
    <w:rsid w:val="002842E1"/>
    <w:rsid w:val="00285192"/>
    <w:rsid w:val="00285550"/>
    <w:rsid w:val="00290895"/>
    <w:rsid w:val="0029691F"/>
    <w:rsid w:val="002969E7"/>
    <w:rsid w:val="00296B68"/>
    <w:rsid w:val="002971AA"/>
    <w:rsid w:val="0029729B"/>
    <w:rsid w:val="002A0B9F"/>
    <w:rsid w:val="002A0EDC"/>
    <w:rsid w:val="002A1590"/>
    <w:rsid w:val="002A269F"/>
    <w:rsid w:val="002A31D9"/>
    <w:rsid w:val="002A3D31"/>
    <w:rsid w:val="002A47A4"/>
    <w:rsid w:val="002A4C92"/>
    <w:rsid w:val="002A4DE3"/>
    <w:rsid w:val="002A5CEE"/>
    <w:rsid w:val="002A665C"/>
    <w:rsid w:val="002B1F6D"/>
    <w:rsid w:val="002B3419"/>
    <w:rsid w:val="002B381A"/>
    <w:rsid w:val="002B449A"/>
    <w:rsid w:val="002B4852"/>
    <w:rsid w:val="002B48BF"/>
    <w:rsid w:val="002B55EE"/>
    <w:rsid w:val="002B5D6A"/>
    <w:rsid w:val="002B71A3"/>
    <w:rsid w:val="002C0A37"/>
    <w:rsid w:val="002C2777"/>
    <w:rsid w:val="002C51B7"/>
    <w:rsid w:val="002C571E"/>
    <w:rsid w:val="002C58C2"/>
    <w:rsid w:val="002C5CE3"/>
    <w:rsid w:val="002C6187"/>
    <w:rsid w:val="002C68EC"/>
    <w:rsid w:val="002C6B83"/>
    <w:rsid w:val="002C6C5E"/>
    <w:rsid w:val="002C7793"/>
    <w:rsid w:val="002C78BD"/>
    <w:rsid w:val="002D01F9"/>
    <w:rsid w:val="002D04BF"/>
    <w:rsid w:val="002D24F2"/>
    <w:rsid w:val="002D26FB"/>
    <w:rsid w:val="002D4EFD"/>
    <w:rsid w:val="002D6FEC"/>
    <w:rsid w:val="002D75D8"/>
    <w:rsid w:val="002E058F"/>
    <w:rsid w:val="002E1CE7"/>
    <w:rsid w:val="002E21C4"/>
    <w:rsid w:val="002E48C8"/>
    <w:rsid w:val="002E603D"/>
    <w:rsid w:val="002E6F86"/>
    <w:rsid w:val="002F288B"/>
    <w:rsid w:val="002F2981"/>
    <w:rsid w:val="002F3011"/>
    <w:rsid w:val="002F3360"/>
    <w:rsid w:val="002F4EF0"/>
    <w:rsid w:val="002F5108"/>
    <w:rsid w:val="002F64BD"/>
    <w:rsid w:val="002F73BA"/>
    <w:rsid w:val="002F76F6"/>
    <w:rsid w:val="00300589"/>
    <w:rsid w:val="00300655"/>
    <w:rsid w:val="00300C32"/>
    <w:rsid w:val="003020AA"/>
    <w:rsid w:val="00302747"/>
    <w:rsid w:val="00304BDD"/>
    <w:rsid w:val="00304C3B"/>
    <w:rsid w:val="003106AA"/>
    <w:rsid w:val="00311F65"/>
    <w:rsid w:val="00313170"/>
    <w:rsid w:val="00313944"/>
    <w:rsid w:val="00313DD0"/>
    <w:rsid w:val="00316B88"/>
    <w:rsid w:val="00316E3A"/>
    <w:rsid w:val="0032065E"/>
    <w:rsid w:val="00321B6A"/>
    <w:rsid w:val="003225B9"/>
    <w:rsid w:val="003226C0"/>
    <w:rsid w:val="00322D50"/>
    <w:rsid w:val="00322D58"/>
    <w:rsid w:val="00323784"/>
    <w:rsid w:val="003242FA"/>
    <w:rsid w:val="00324A1F"/>
    <w:rsid w:val="00324C20"/>
    <w:rsid w:val="00331EBA"/>
    <w:rsid w:val="00333AE2"/>
    <w:rsid w:val="00334886"/>
    <w:rsid w:val="00334B5E"/>
    <w:rsid w:val="0033554B"/>
    <w:rsid w:val="00336C9C"/>
    <w:rsid w:val="003371B8"/>
    <w:rsid w:val="00340B50"/>
    <w:rsid w:val="00341252"/>
    <w:rsid w:val="00344FDD"/>
    <w:rsid w:val="00345828"/>
    <w:rsid w:val="00346B62"/>
    <w:rsid w:val="00346BCC"/>
    <w:rsid w:val="00347885"/>
    <w:rsid w:val="00347F40"/>
    <w:rsid w:val="00350637"/>
    <w:rsid w:val="00351826"/>
    <w:rsid w:val="00352777"/>
    <w:rsid w:val="0035286F"/>
    <w:rsid w:val="00353914"/>
    <w:rsid w:val="003554A1"/>
    <w:rsid w:val="00355A45"/>
    <w:rsid w:val="00356A47"/>
    <w:rsid w:val="00356EE1"/>
    <w:rsid w:val="003606D0"/>
    <w:rsid w:val="003607B6"/>
    <w:rsid w:val="00363A40"/>
    <w:rsid w:val="00363EFC"/>
    <w:rsid w:val="00365539"/>
    <w:rsid w:val="003658BE"/>
    <w:rsid w:val="00367665"/>
    <w:rsid w:val="00370F35"/>
    <w:rsid w:val="00371B06"/>
    <w:rsid w:val="00372004"/>
    <w:rsid w:val="00372ED2"/>
    <w:rsid w:val="003730B4"/>
    <w:rsid w:val="0037335A"/>
    <w:rsid w:val="00374134"/>
    <w:rsid w:val="003764D4"/>
    <w:rsid w:val="00377253"/>
    <w:rsid w:val="0037799F"/>
    <w:rsid w:val="003801F3"/>
    <w:rsid w:val="00381982"/>
    <w:rsid w:val="00382736"/>
    <w:rsid w:val="0038291E"/>
    <w:rsid w:val="003830DF"/>
    <w:rsid w:val="00383810"/>
    <w:rsid w:val="00383C13"/>
    <w:rsid w:val="00383D75"/>
    <w:rsid w:val="00385891"/>
    <w:rsid w:val="003870F5"/>
    <w:rsid w:val="003876F4"/>
    <w:rsid w:val="00390B63"/>
    <w:rsid w:val="00392C3E"/>
    <w:rsid w:val="00393CC3"/>
    <w:rsid w:val="00393CCE"/>
    <w:rsid w:val="00394525"/>
    <w:rsid w:val="003967D1"/>
    <w:rsid w:val="00396884"/>
    <w:rsid w:val="0039729D"/>
    <w:rsid w:val="00397AFA"/>
    <w:rsid w:val="003A028E"/>
    <w:rsid w:val="003A0414"/>
    <w:rsid w:val="003A170F"/>
    <w:rsid w:val="003A1894"/>
    <w:rsid w:val="003A2C3B"/>
    <w:rsid w:val="003A4823"/>
    <w:rsid w:val="003A48CD"/>
    <w:rsid w:val="003A5351"/>
    <w:rsid w:val="003A5BC4"/>
    <w:rsid w:val="003A630C"/>
    <w:rsid w:val="003A6706"/>
    <w:rsid w:val="003A722D"/>
    <w:rsid w:val="003B0E02"/>
    <w:rsid w:val="003B29E5"/>
    <w:rsid w:val="003B2AB3"/>
    <w:rsid w:val="003B4697"/>
    <w:rsid w:val="003B4798"/>
    <w:rsid w:val="003B4AFF"/>
    <w:rsid w:val="003B5EE1"/>
    <w:rsid w:val="003B6031"/>
    <w:rsid w:val="003B6BF7"/>
    <w:rsid w:val="003B6E16"/>
    <w:rsid w:val="003B73B1"/>
    <w:rsid w:val="003B7802"/>
    <w:rsid w:val="003B7D86"/>
    <w:rsid w:val="003B7E90"/>
    <w:rsid w:val="003C0E51"/>
    <w:rsid w:val="003C1CA2"/>
    <w:rsid w:val="003C25EB"/>
    <w:rsid w:val="003C293C"/>
    <w:rsid w:val="003C43E8"/>
    <w:rsid w:val="003C59B5"/>
    <w:rsid w:val="003C6049"/>
    <w:rsid w:val="003C6643"/>
    <w:rsid w:val="003C66DE"/>
    <w:rsid w:val="003C7CA1"/>
    <w:rsid w:val="003D2887"/>
    <w:rsid w:val="003D38DE"/>
    <w:rsid w:val="003D3E76"/>
    <w:rsid w:val="003D5F19"/>
    <w:rsid w:val="003D63E7"/>
    <w:rsid w:val="003D7072"/>
    <w:rsid w:val="003D7629"/>
    <w:rsid w:val="003D7725"/>
    <w:rsid w:val="003E16C5"/>
    <w:rsid w:val="003E1CE9"/>
    <w:rsid w:val="003E2309"/>
    <w:rsid w:val="003E2F25"/>
    <w:rsid w:val="003E3D11"/>
    <w:rsid w:val="003E3E5D"/>
    <w:rsid w:val="003E4B35"/>
    <w:rsid w:val="003E535D"/>
    <w:rsid w:val="003E5660"/>
    <w:rsid w:val="003E722D"/>
    <w:rsid w:val="003F00DA"/>
    <w:rsid w:val="003F042A"/>
    <w:rsid w:val="003F1B6B"/>
    <w:rsid w:val="003F2751"/>
    <w:rsid w:val="003F2C51"/>
    <w:rsid w:val="003F2D63"/>
    <w:rsid w:val="003F499B"/>
    <w:rsid w:val="003F4AEE"/>
    <w:rsid w:val="003F5A55"/>
    <w:rsid w:val="003F65C4"/>
    <w:rsid w:val="003F798D"/>
    <w:rsid w:val="004019A9"/>
    <w:rsid w:val="00402205"/>
    <w:rsid w:val="00402779"/>
    <w:rsid w:val="00402848"/>
    <w:rsid w:val="00402B37"/>
    <w:rsid w:val="00403336"/>
    <w:rsid w:val="004035DA"/>
    <w:rsid w:val="00403DF5"/>
    <w:rsid w:val="00404252"/>
    <w:rsid w:val="004048C7"/>
    <w:rsid w:val="00404923"/>
    <w:rsid w:val="00406AF7"/>
    <w:rsid w:val="00407343"/>
    <w:rsid w:val="0040759B"/>
    <w:rsid w:val="004075C4"/>
    <w:rsid w:val="00407D2E"/>
    <w:rsid w:val="00407E52"/>
    <w:rsid w:val="0041095A"/>
    <w:rsid w:val="00410AE9"/>
    <w:rsid w:val="00411F20"/>
    <w:rsid w:val="0041339F"/>
    <w:rsid w:val="0041386B"/>
    <w:rsid w:val="004139AE"/>
    <w:rsid w:val="00416069"/>
    <w:rsid w:val="004167E4"/>
    <w:rsid w:val="004170F2"/>
    <w:rsid w:val="00420BA6"/>
    <w:rsid w:val="00422A46"/>
    <w:rsid w:val="004250F2"/>
    <w:rsid w:val="00425987"/>
    <w:rsid w:val="00425CD4"/>
    <w:rsid w:val="00426F49"/>
    <w:rsid w:val="00426FE4"/>
    <w:rsid w:val="00427564"/>
    <w:rsid w:val="00430CEF"/>
    <w:rsid w:val="00430D29"/>
    <w:rsid w:val="00431681"/>
    <w:rsid w:val="004325F8"/>
    <w:rsid w:val="00434494"/>
    <w:rsid w:val="00434A3E"/>
    <w:rsid w:val="00434CF2"/>
    <w:rsid w:val="00436724"/>
    <w:rsid w:val="00436B75"/>
    <w:rsid w:val="0044072D"/>
    <w:rsid w:val="00440B9F"/>
    <w:rsid w:val="004414C9"/>
    <w:rsid w:val="004426FE"/>
    <w:rsid w:val="00443144"/>
    <w:rsid w:val="004431F4"/>
    <w:rsid w:val="00443B6F"/>
    <w:rsid w:val="00444257"/>
    <w:rsid w:val="00445864"/>
    <w:rsid w:val="0044713D"/>
    <w:rsid w:val="00447D95"/>
    <w:rsid w:val="00451009"/>
    <w:rsid w:val="00451D52"/>
    <w:rsid w:val="0045286C"/>
    <w:rsid w:val="004540CC"/>
    <w:rsid w:val="00454166"/>
    <w:rsid w:val="004542DA"/>
    <w:rsid w:val="0045626F"/>
    <w:rsid w:val="0045794E"/>
    <w:rsid w:val="00460780"/>
    <w:rsid w:val="004617B7"/>
    <w:rsid w:val="004630A7"/>
    <w:rsid w:val="0046347D"/>
    <w:rsid w:val="004658F5"/>
    <w:rsid w:val="00465D51"/>
    <w:rsid w:val="00465ED2"/>
    <w:rsid w:val="00465FA2"/>
    <w:rsid w:val="00466050"/>
    <w:rsid w:val="004673E1"/>
    <w:rsid w:val="00467679"/>
    <w:rsid w:val="00470594"/>
    <w:rsid w:val="004707AE"/>
    <w:rsid w:val="004718F8"/>
    <w:rsid w:val="00471E17"/>
    <w:rsid w:val="004723F7"/>
    <w:rsid w:val="00473914"/>
    <w:rsid w:val="004743E0"/>
    <w:rsid w:val="004747BD"/>
    <w:rsid w:val="00475829"/>
    <w:rsid w:val="00477765"/>
    <w:rsid w:val="0048042A"/>
    <w:rsid w:val="004811B4"/>
    <w:rsid w:val="004819BE"/>
    <w:rsid w:val="00482611"/>
    <w:rsid w:val="00482676"/>
    <w:rsid w:val="00482C0F"/>
    <w:rsid w:val="00482C77"/>
    <w:rsid w:val="00483174"/>
    <w:rsid w:val="00483C05"/>
    <w:rsid w:val="00484A1D"/>
    <w:rsid w:val="0048592D"/>
    <w:rsid w:val="00487264"/>
    <w:rsid w:val="00487D44"/>
    <w:rsid w:val="00490885"/>
    <w:rsid w:val="00490A16"/>
    <w:rsid w:val="004924B1"/>
    <w:rsid w:val="00494047"/>
    <w:rsid w:val="00494F97"/>
    <w:rsid w:val="00496176"/>
    <w:rsid w:val="0049693E"/>
    <w:rsid w:val="00496B13"/>
    <w:rsid w:val="00496DB2"/>
    <w:rsid w:val="00496FE6"/>
    <w:rsid w:val="00497566"/>
    <w:rsid w:val="00497DAF"/>
    <w:rsid w:val="004A08A8"/>
    <w:rsid w:val="004A36D7"/>
    <w:rsid w:val="004A4026"/>
    <w:rsid w:val="004A4580"/>
    <w:rsid w:val="004A61DC"/>
    <w:rsid w:val="004A6B3C"/>
    <w:rsid w:val="004A7C34"/>
    <w:rsid w:val="004A7E6C"/>
    <w:rsid w:val="004B105D"/>
    <w:rsid w:val="004B26BD"/>
    <w:rsid w:val="004B3F88"/>
    <w:rsid w:val="004B4966"/>
    <w:rsid w:val="004B5535"/>
    <w:rsid w:val="004B56E9"/>
    <w:rsid w:val="004B5B19"/>
    <w:rsid w:val="004B7EEC"/>
    <w:rsid w:val="004C100B"/>
    <w:rsid w:val="004C13DC"/>
    <w:rsid w:val="004C1900"/>
    <w:rsid w:val="004C3926"/>
    <w:rsid w:val="004C3D54"/>
    <w:rsid w:val="004C43A9"/>
    <w:rsid w:val="004C63C3"/>
    <w:rsid w:val="004C64BB"/>
    <w:rsid w:val="004C653F"/>
    <w:rsid w:val="004C6908"/>
    <w:rsid w:val="004C6AC5"/>
    <w:rsid w:val="004C6AC9"/>
    <w:rsid w:val="004C782A"/>
    <w:rsid w:val="004D11EE"/>
    <w:rsid w:val="004D171B"/>
    <w:rsid w:val="004D3C34"/>
    <w:rsid w:val="004D3EE5"/>
    <w:rsid w:val="004D428E"/>
    <w:rsid w:val="004D489B"/>
    <w:rsid w:val="004D72CF"/>
    <w:rsid w:val="004E0505"/>
    <w:rsid w:val="004E0F69"/>
    <w:rsid w:val="004E34D8"/>
    <w:rsid w:val="004E35F3"/>
    <w:rsid w:val="004E5BB5"/>
    <w:rsid w:val="004E5BCF"/>
    <w:rsid w:val="004E64E3"/>
    <w:rsid w:val="004F0CE5"/>
    <w:rsid w:val="004F1FD1"/>
    <w:rsid w:val="004F2534"/>
    <w:rsid w:val="004F2773"/>
    <w:rsid w:val="004F4AA6"/>
    <w:rsid w:val="004F5D2F"/>
    <w:rsid w:val="004F647C"/>
    <w:rsid w:val="004F6552"/>
    <w:rsid w:val="004F69D8"/>
    <w:rsid w:val="005007C0"/>
    <w:rsid w:val="00500801"/>
    <w:rsid w:val="00501A3B"/>
    <w:rsid w:val="00501BAE"/>
    <w:rsid w:val="005039BB"/>
    <w:rsid w:val="005046A7"/>
    <w:rsid w:val="00504C0D"/>
    <w:rsid w:val="005064CA"/>
    <w:rsid w:val="005065B4"/>
    <w:rsid w:val="00507317"/>
    <w:rsid w:val="005112B4"/>
    <w:rsid w:val="00511D55"/>
    <w:rsid w:val="005121A9"/>
    <w:rsid w:val="00512CC2"/>
    <w:rsid w:val="00513E41"/>
    <w:rsid w:val="0051428E"/>
    <w:rsid w:val="00514679"/>
    <w:rsid w:val="00514C73"/>
    <w:rsid w:val="005167F4"/>
    <w:rsid w:val="00516BB8"/>
    <w:rsid w:val="00520266"/>
    <w:rsid w:val="00520346"/>
    <w:rsid w:val="00521803"/>
    <w:rsid w:val="00522247"/>
    <w:rsid w:val="00522A41"/>
    <w:rsid w:val="00524931"/>
    <w:rsid w:val="00525502"/>
    <w:rsid w:val="00525836"/>
    <w:rsid w:val="00525A1C"/>
    <w:rsid w:val="0052700E"/>
    <w:rsid w:val="005304CD"/>
    <w:rsid w:val="005316F8"/>
    <w:rsid w:val="0053289A"/>
    <w:rsid w:val="005343A6"/>
    <w:rsid w:val="00536634"/>
    <w:rsid w:val="005374AB"/>
    <w:rsid w:val="005378D2"/>
    <w:rsid w:val="00537C0E"/>
    <w:rsid w:val="00540024"/>
    <w:rsid w:val="005409E0"/>
    <w:rsid w:val="00540A57"/>
    <w:rsid w:val="00540AF5"/>
    <w:rsid w:val="00541067"/>
    <w:rsid w:val="0054135A"/>
    <w:rsid w:val="0054147B"/>
    <w:rsid w:val="005420A6"/>
    <w:rsid w:val="00542569"/>
    <w:rsid w:val="00542D2F"/>
    <w:rsid w:val="00543034"/>
    <w:rsid w:val="0054435A"/>
    <w:rsid w:val="00544551"/>
    <w:rsid w:val="00544BE8"/>
    <w:rsid w:val="00545278"/>
    <w:rsid w:val="00545FFC"/>
    <w:rsid w:val="005504B2"/>
    <w:rsid w:val="00550894"/>
    <w:rsid w:val="00550DB0"/>
    <w:rsid w:val="00551665"/>
    <w:rsid w:val="005516C1"/>
    <w:rsid w:val="00552F50"/>
    <w:rsid w:val="00553BC9"/>
    <w:rsid w:val="00553F67"/>
    <w:rsid w:val="005554AD"/>
    <w:rsid w:val="005570E2"/>
    <w:rsid w:val="005579FE"/>
    <w:rsid w:val="00560327"/>
    <w:rsid w:val="00560CF4"/>
    <w:rsid w:val="00561B79"/>
    <w:rsid w:val="005623A4"/>
    <w:rsid w:val="005657E3"/>
    <w:rsid w:val="00567497"/>
    <w:rsid w:val="00567DBD"/>
    <w:rsid w:val="0057061A"/>
    <w:rsid w:val="00570D8B"/>
    <w:rsid w:val="00571012"/>
    <w:rsid w:val="00572482"/>
    <w:rsid w:val="005738B2"/>
    <w:rsid w:val="005743D2"/>
    <w:rsid w:val="0057442C"/>
    <w:rsid w:val="005746D0"/>
    <w:rsid w:val="00574BD8"/>
    <w:rsid w:val="0057764D"/>
    <w:rsid w:val="00577F85"/>
    <w:rsid w:val="005808FE"/>
    <w:rsid w:val="00580C5B"/>
    <w:rsid w:val="00583567"/>
    <w:rsid w:val="0058367F"/>
    <w:rsid w:val="0058409E"/>
    <w:rsid w:val="00584708"/>
    <w:rsid w:val="00584BD7"/>
    <w:rsid w:val="00584F1C"/>
    <w:rsid w:val="005854AE"/>
    <w:rsid w:val="005859E1"/>
    <w:rsid w:val="00585B13"/>
    <w:rsid w:val="00585E6E"/>
    <w:rsid w:val="00586269"/>
    <w:rsid w:val="00587FFC"/>
    <w:rsid w:val="005904F7"/>
    <w:rsid w:val="005917A2"/>
    <w:rsid w:val="005938D7"/>
    <w:rsid w:val="00594130"/>
    <w:rsid w:val="005946D5"/>
    <w:rsid w:val="00594A12"/>
    <w:rsid w:val="0059500A"/>
    <w:rsid w:val="0059556C"/>
    <w:rsid w:val="005956C8"/>
    <w:rsid w:val="00595B66"/>
    <w:rsid w:val="00595DC0"/>
    <w:rsid w:val="00596F8B"/>
    <w:rsid w:val="00597393"/>
    <w:rsid w:val="0059753E"/>
    <w:rsid w:val="0059783F"/>
    <w:rsid w:val="005A0566"/>
    <w:rsid w:val="005A09FE"/>
    <w:rsid w:val="005A1B96"/>
    <w:rsid w:val="005A3955"/>
    <w:rsid w:val="005A4D43"/>
    <w:rsid w:val="005A561A"/>
    <w:rsid w:val="005B1DC5"/>
    <w:rsid w:val="005B24A0"/>
    <w:rsid w:val="005B316C"/>
    <w:rsid w:val="005B347D"/>
    <w:rsid w:val="005B4169"/>
    <w:rsid w:val="005B4891"/>
    <w:rsid w:val="005B4E01"/>
    <w:rsid w:val="005B53D3"/>
    <w:rsid w:val="005B5BD4"/>
    <w:rsid w:val="005B6C33"/>
    <w:rsid w:val="005B6D40"/>
    <w:rsid w:val="005B7FED"/>
    <w:rsid w:val="005C0948"/>
    <w:rsid w:val="005C0AC5"/>
    <w:rsid w:val="005C158E"/>
    <w:rsid w:val="005C2E28"/>
    <w:rsid w:val="005C2EC7"/>
    <w:rsid w:val="005C56B9"/>
    <w:rsid w:val="005C6382"/>
    <w:rsid w:val="005C68B6"/>
    <w:rsid w:val="005C74BD"/>
    <w:rsid w:val="005D2BC8"/>
    <w:rsid w:val="005D4DA7"/>
    <w:rsid w:val="005D4F9E"/>
    <w:rsid w:val="005D5418"/>
    <w:rsid w:val="005D59A1"/>
    <w:rsid w:val="005D5ED4"/>
    <w:rsid w:val="005D605C"/>
    <w:rsid w:val="005D7C3A"/>
    <w:rsid w:val="005E2DD0"/>
    <w:rsid w:val="005E2EE7"/>
    <w:rsid w:val="005E32F2"/>
    <w:rsid w:val="005E3D62"/>
    <w:rsid w:val="005E3FA4"/>
    <w:rsid w:val="005E4119"/>
    <w:rsid w:val="005E419C"/>
    <w:rsid w:val="005E4CEE"/>
    <w:rsid w:val="005E5073"/>
    <w:rsid w:val="005E6529"/>
    <w:rsid w:val="005E7780"/>
    <w:rsid w:val="005F0B44"/>
    <w:rsid w:val="005F5088"/>
    <w:rsid w:val="005F5ABB"/>
    <w:rsid w:val="005F5C05"/>
    <w:rsid w:val="005F7B55"/>
    <w:rsid w:val="00600221"/>
    <w:rsid w:val="00600D9A"/>
    <w:rsid w:val="00600DAE"/>
    <w:rsid w:val="00600FA5"/>
    <w:rsid w:val="00602075"/>
    <w:rsid w:val="00602AF7"/>
    <w:rsid w:val="0060301E"/>
    <w:rsid w:val="00603A64"/>
    <w:rsid w:val="00604EAC"/>
    <w:rsid w:val="0060526E"/>
    <w:rsid w:val="006054F5"/>
    <w:rsid w:val="00605ED9"/>
    <w:rsid w:val="006068EB"/>
    <w:rsid w:val="006069CC"/>
    <w:rsid w:val="00606A32"/>
    <w:rsid w:val="00606B85"/>
    <w:rsid w:val="00606C84"/>
    <w:rsid w:val="00606FAD"/>
    <w:rsid w:val="006072D9"/>
    <w:rsid w:val="00610658"/>
    <w:rsid w:val="00611C87"/>
    <w:rsid w:val="006123AE"/>
    <w:rsid w:val="006134EA"/>
    <w:rsid w:val="00613A13"/>
    <w:rsid w:val="006141B0"/>
    <w:rsid w:val="00615197"/>
    <w:rsid w:val="00615C8E"/>
    <w:rsid w:val="00616430"/>
    <w:rsid w:val="00621A47"/>
    <w:rsid w:val="00621EAE"/>
    <w:rsid w:val="006221C6"/>
    <w:rsid w:val="00622330"/>
    <w:rsid w:val="00622537"/>
    <w:rsid w:val="00622E54"/>
    <w:rsid w:val="0062402F"/>
    <w:rsid w:val="00626092"/>
    <w:rsid w:val="0062618C"/>
    <w:rsid w:val="00626259"/>
    <w:rsid w:val="0062652D"/>
    <w:rsid w:val="00627DC2"/>
    <w:rsid w:val="0063139C"/>
    <w:rsid w:val="006320DB"/>
    <w:rsid w:val="00632CDB"/>
    <w:rsid w:val="00634FD3"/>
    <w:rsid w:val="006363D7"/>
    <w:rsid w:val="00636A47"/>
    <w:rsid w:val="00636B47"/>
    <w:rsid w:val="00637389"/>
    <w:rsid w:val="00637599"/>
    <w:rsid w:val="00637C36"/>
    <w:rsid w:val="006404CF"/>
    <w:rsid w:val="00640F35"/>
    <w:rsid w:val="006418F6"/>
    <w:rsid w:val="00644171"/>
    <w:rsid w:val="00646C4A"/>
    <w:rsid w:val="00646D14"/>
    <w:rsid w:val="0064720D"/>
    <w:rsid w:val="0064755B"/>
    <w:rsid w:val="00647985"/>
    <w:rsid w:val="00651345"/>
    <w:rsid w:val="00653B29"/>
    <w:rsid w:val="00654A69"/>
    <w:rsid w:val="006553A9"/>
    <w:rsid w:val="0065559D"/>
    <w:rsid w:val="00655AEC"/>
    <w:rsid w:val="00656643"/>
    <w:rsid w:val="006574E2"/>
    <w:rsid w:val="006578F3"/>
    <w:rsid w:val="0066098E"/>
    <w:rsid w:val="00660BF2"/>
    <w:rsid w:val="0066181E"/>
    <w:rsid w:val="00664FF1"/>
    <w:rsid w:val="00665683"/>
    <w:rsid w:val="006661BB"/>
    <w:rsid w:val="00672484"/>
    <w:rsid w:val="00672540"/>
    <w:rsid w:val="006727E9"/>
    <w:rsid w:val="0067294F"/>
    <w:rsid w:val="00673B6D"/>
    <w:rsid w:val="00673CCD"/>
    <w:rsid w:val="00674472"/>
    <w:rsid w:val="00675007"/>
    <w:rsid w:val="00676863"/>
    <w:rsid w:val="00676D8E"/>
    <w:rsid w:val="00677C0A"/>
    <w:rsid w:val="00682C7C"/>
    <w:rsid w:val="00682D6C"/>
    <w:rsid w:val="00683A19"/>
    <w:rsid w:val="00683D05"/>
    <w:rsid w:val="00684CB9"/>
    <w:rsid w:val="0068526A"/>
    <w:rsid w:val="00685E0D"/>
    <w:rsid w:val="006904FB"/>
    <w:rsid w:val="00691118"/>
    <w:rsid w:val="00691271"/>
    <w:rsid w:val="00691651"/>
    <w:rsid w:val="006920B9"/>
    <w:rsid w:val="00692508"/>
    <w:rsid w:val="00695926"/>
    <w:rsid w:val="00696A47"/>
    <w:rsid w:val="00697015"/>
    <w:rsid w:val="006A078D"/>
    <w:rsid w:val="006A0836"/>
    <w:rsid w:val="006A0A77"/>
    <w:rsid w:val="006A1F4D"/>
    <w:rsid w:val="006A3661"/>
    <w:rsid w:val="006A4014"/>
    <w:rsid w:val="006A43E6"/>
    <w:rsid w:val="006A4A84"/>
    <w:rsid w:val="006A6D85"/>
    <w:rsid w:val="006B0A06"/>
    <w:rsid w:val="006B188A"/>
    <w:rsid w:val="006B425F"/>
    <w:rsid w:val="006B5438"/>
    <w:rsid w:val="006B5F75"/>
    <w:rsid w:val="006B613D"/>
    <w:rsid w:val="006B7907"/>
    <w:rsid w:val="006C01E8"/>
    <w:rsid w:val="006C0FC4"/>
    <w:rsid w:val="006C1E81"/>
    <w:rsid w:val="006C28A1"/>
    <w:rsid w:val="006C2B6C"/>
    <w:rsid w:val="006C2E10"/>
    <w:rsid w:val="006C2F20"/>
    <w:rsid w:val="006C4E6D"/>
    <w:rsid w:val="006C5652"/>
    <w:rsid w:val="006D040B"/>
    <w:rsid w:val="006D0C20"/>
    <w:rsid w:val="006D1AA3"/>
    <w:rsid w:val="006D1E0B"/>
    <w:rsid w:val="006D1FF3"/>
    <w:rsid w:val="006D2C4E"/>
    <w:rsid w:val="006D698D"/>
    <w:rsid w:val="006D6ED3"/>
    <w:rsid w:val="006D73DE"/>
    <w:rsid w:val="006E0D33"/>
    <w:rsid w:val="006E2740"/>
    <w:rsid w:val="006E32EF"/>
    <w:rsid w:val="006E3392"/>
    <w:rsid w:val="006E375F"/>
    <w:rsid w:val="006E3C59"/>
    <w:rsid w:val="006E457C"/>
    <w:rsid w:val="006E4635"/>
    <w:rsid w:val="006E50C5"/>
    <w:rsid w:val="006E6D8A"/>
    <w:rsid w:val="006E78BC"/>
    <w:rsid w:val="006F174B"/>
    <w:rsid w:val="006F3709"/>
    <w:rsid w:val="006F56AE"/>
    <w:rsid w:val="006F7170"/>
    <w:rsid w:val="006F72EC"/>
    <w:rsid w:val="006F7948"/>
    <w:rsid w:val="006F7A91"/>
    <w:rsid w:val="007003CF"/>
    <w:rsid w:val="00700CF1"/>
    <w:rsid w:val="007039C3"/>
    <w:rsid w:val="007051A2"/>
    <w:rsid w:val="00705705"/>
    <w:rsid w:val="007069FC"/>
    <w:rsid w:val="00707D35"/>
    <w:rsid w:val="007115B4"/>
    <w:rsid w:val="00711B11"/>
    <w:rsid w:val="0071230D"/>
    <w:rsid w:val="00714F21"/>
    <w:rsid w:val="00715DCF"/>
    <w:rsid w:val="007169CA"/>
    <w:rsid w:val="00716C74"/>
    <w:rsid w:val="00717F94"/>
    <w:rsid w:val="00720767"/>
    <w:rsid w:val="00722E39"/>
    <w:rsid w:val="0072399D"/>
    <w:rsid w:val="00725269"/>
    <w:rsid w:val="007276DA"/>
    <w:rsid w:val="0073024A"/>
    <w:rsid w:val="007317EF"/>
    <w:rsid w:val="00732509"/>
    <w:rsid w:val="007339C7"/>
    <w:rsid w:val="00733B8F"/>
    <w:rsid w:val="0073619C"/>
    <w:rsid w:val="007364EA"/>
    <w:rsid w:val="0074043A"/>
    <w:rsid w:val="0074234A"/>
    <w:rsid w:val="007438EF"/>
    <w:rsid w:val="00743FD0"/>
    <w:rsid w:val="00745111"/>
    <w:rsid w:val="007452BD"/>
    <w:rsid w:val="0074720A"/>
    <w:rsid w:val="007508FD"/>
    <w:rsid w:val="00751B72"/>
    <w:rsid w:val="0075479B"/>
    <w:rsid w:val="00754CD0"/>
    <w:rsid w:val="00756067"/>
    <w:rsid w:val="00756B51"/>
    <w:rsid w:val="00757991"/>
    <w:rsid w:val="0076083B"/>
    <w:rsid w:val="00760FD9"/>
    <w:rsid w:val="00762114"/>
    <w:rsid w:val="0076316F"/>
    <w:rsid w:val="00763EB0"/>
    <w:rsid w:val="00764FAA"/>
    <w:rsid w:val="0076502F"/>
    <w:rsid w:val="007674BB"/>
    <w:rsid w:val="00770C18"/>
    <w:rsid w:val="00771A27"/>
    <w:rsid w:val="00771A78"/>
    <w:rsid w:val="00772161"/>
    <w:rsid w:val="00772599"/>
    <w:rsid w:val="00773831"/>
    <w:rsid w:val="007739B7"/>
    <w:rsid w:val="00773D51"/>
    <w:rsid w:val="00774467"/>
    <w:rsid w:val="00775A1D"/>
    <w:rsid w:val="007771D2"/>
    <w:rsid w:val="00780424"/>
    <w:rsid w:val="00780495"/>
    <w:rsid w:val="00780DA0"/>
    <w:rsid w:val="00782333"/>
    <w:rsid w:val="0078271F"/>
    <w:rsid w:val="00783525"/>
    <w:rsid w:val="007838A6"/>
    <w:rsid w:val="007860AB"/>
    <w:rsid w:val="00786214"/>
    <w:rsid w:val="00787799"/>
    <w:rsid w:val="00787C1A"/>
    <w:rsid w:val="0079210A"/>
    <w:rsid w:val="0079243A"/>
    <w:rsid w:val="007925BE"/>
    <w:rsid w:val="007938FC"/>
    <w:rsid w:val="007941F4"/>
    <w:rsid w:val="007947B9"/>
    <w:rsid w:val="00795262"/>
    <w:rsid w:val="00797988"/>
    <w:rsid w:val="00797E11"/>
    <w:rsid w:val="007A266F"/>
    <w:rsid w:val="007A2E7C"/>
    <w:rsid w:val="007A3FD5"/>
    <w:rsid w:val="007A48D6"/>
    <w:rsid w:val="007A675F"/>
    <w:rsid w:val="007A6DC4"/>
    <w:rsid w:val="007A6F41"/>
    <w:rsid w:val="007B0367"/>
    <w:rsid w:val="007B076D"/>
    <w:rsid w:val="007B0DF9"/>
    <w:rsid w:val="007B1AE2"/>
    <w:rsid w:val="007B32BA"/>
    <w:rsid w:val="007B33A0"/>
    <w:rsid w:val="007B3566"/>
    <w:rsid w:val="007B41B3"/>
    <w:rsid w:val="007B4565"/>
    <w:rsid w:val="007B4D28"/>
    <w:rsid w:val="007B4FA9"/>
    <w:rsid w:val="007B5412"/>
    <w:rsid w:val="007B6F24"/>
    <w:rsid w:val="007B754E"/>
    <w:rsid w:val="007B7E4E"/>
    <w:rsid w:val="007C03CE"/>
    <w:rsid w:val="007C08A2"/>
    <w:rsid w:val="007C28ED"/>
    <w:rsid w:val="007C2AAE"/>
    <w:rsid w:val="007C3FA6"/>
    <w:rsid w:val="007C403C"/>
    <w:rsid w:val="007C4DE8"/>
    <w:rsid w:val="007C54BA"/>
    <w:rsid w:val="007C77B1"/>
    <w:rsid w:val="007D0314"/>
    <w:rsid w:val="007D0B97"/>
    <w:rsid w:val="007D411C"/>
    <w:rsid w:val="007D4BDE"/>
    <w:rsid w:val="007D53D4"/>
    <w:rsid w:val="007D6A73"/>
    <w:rsid w:val="007D6BF8"/>
    <w:rsid w:val="007D70FA"/>
    <w:rsid w:val="007D7179"/>
    <w:rsid w:val="007E292A"/>
    <w:rsid w:val="007E2E2E"/>
    <w:rsid w:val="007E34C5"/>
    <w:rsid w:val="007E44D4"/>
    <w:rsid w:val="007E5D9C"/>
    <w:rsid w:val="007E6499"/>
    <w:rsid w:val="007E7C11"/>
    <w:rsid w:val="007F0118"/>
    <w:rsid w:val="007F0F4B"/>
    <w:rsid w:val="007F185A"/>
    <w:rsid w:val="007F2AE8"/>
    <w:rsid w:val="007F2E10"/>
    <w:rsid w:val="007F3711"/>
    <w:rsid w:val="007F4357"/>
    <w:rsid w:val="007F5F19"/>
    <w:rsid w:val="007F6070"/>
    <w:rsid w:val="007F6740"/>
    <w:rsid w:val="007F6977"/>
    <w:rsid w:val="007F75FA"/>
    <w:rsid w:val="007F7811"/>
    <w:rsid w:val="00800256"/>
    <w:rsid w:val="0080117B"/>
    <w:rsid w:val="00801F9A"/>
    <w:rsid w:val="008021AD"/>
    <w:rsid w:val="008023BE"/>
    <w:rsid w:val="008027C8"/>
    <w:rsid w:val="008041AF"/>
    <w:rsid w:val="00805197"/>
    <w:rsid w:val="00806043"/>
    <w:rsid w:val="00806194"/>
    <w:rsid w:val="00807A86"/>
    <w:rsid w:val="00810ED6"/>
    <w:rsid w:val="0081168E"/>
    <w:rsid w:val="008130A5"/>
    <w:rsid w:val="00814509"/>
    <w:rsid w:val="008158BB"/>
    <w:rsid w:val="00816699"/>
    <w:rsid w:val="0081684A"/>
    <w:rsid w:val="00817A3B"/>
    <w:rsid w:val="00817D18"/>
    <w:rsid w:val="008217EB"/>
    <w:rsid w:val="00823153"/>
    <w:rsid w:val="008234C9"/>
    <w:rsid w:val="00823E0F"/>
    <w:rsid w:val="0082501A"/>
    <w:rsid w:val="008272E4"/>
    <w:rsid w:val="008273CB"/>
    <w:rsid w:val="00827870"/>
    <w:rsid w:val="00830680"/>
    <w:rsid w:val="00830E60"/>
    <w:rsid w:val="00831DF9"/>
    <w:rsid w:val="00831FE4"/>
    <w:rsid w:val="008324D4"/>
    <w:rsid w:val="0083336B"/>
    <w:rsid w:val="00833798"/>
    <w:rsid w:val="00833851"/>
    <w:rsid w:val="0083429C"/>
    <w:rsid w:val="008361FD"/>
    <w:rsid w:val="008362A3"/>
    <w:rsid w:val="008363D3"/>
    <w:rsid w:val="008366ED"/>
    <w:rsid w:val="00836C98"/>
    <w:rsid w:val="00837161"/>
    <w:rsid w:val="0084007C"/>
    <w:rsid w:val="008407AA"/>
    <w:rsid w:val="008420BE"/>
    <w:rsid w:val="0084285F"/>
    <w:rsid w:val="00842966"/>
    <w:rsid w:val="00842B5F"/>
    <w:rsid w:val="00843363"/>
    <w:rsid w:val="00843B7B"/>
    <w:rsid w:val="0084440D"/>
    <w:rsid w:val="00844B08"/>
    <w:rsid w:val="00844E0A"/>
    <w:rsid w:val="0084685D"/>
    <w:rsid w:val="00851BCB"/>
    <w:rsid w:val="008547EE"/>
    <w:rsid w:val="00856253"/>
    <w:rsid w:val="00856A96"/>
    <w:rsid w:val="00860D61"/>
    <w:rsid w:val="0086141F"/>
    <w:rsid w:val="0086172E"/>
    <w:rsid w:val="00863054"/>
    <w:rsid w:val="0086345C"/>
    <w:rsid w:val="00863A0F"/>
    <w:rsid w:val="00864CA4"/>
    <w:rsid w:val="008654AB"/>
    <w:rsid w:val="00865686"/>
    <w:rsid w:val="00865764"/>
    <w:rsid w:val="00866812"/>
    <w:rsid w:val="0086779B"/>
    <w:rsid w:val="00867C2C"/>
    <w:rsid w:val="00867E14"/>
    <w:rsid w:val="00873025"/>
    <w:rsid w:val="00875C1E"/>
    <w:rsid w:val="00875E7F"/>
    <w:rsid w:val="00880139"/>
    <w:rsid w:val="00880DFF"/>
    <w:rsid w:val="00880F1A"/>
    <w:rsid w:val="0088109B"/>
    <w:rsid w:val="00881267"/>
    <w:rsid w:val="008818DB"/>
    <w:rsid w:val="00882683"/>
    <w:rsid w:val="008828FF"/>
    <w:rsid w:val="00883A3B"/>
    <w:rsid w:val="00883D28"/>
    <w:rsid w:val="00884061"/>
    <w:rsid w:val="0088612C"/>
    <w:rsid w:val="00886398"/>
    <w:rsid w:val="00886611"/>
    <w:rsid w:val="00886839"/>
    <w:rsid w:val="00887177"/>
    <w:rsid w:val="0088728A"/>
    <w:rsid w:val="008872EF"/>
    <w:rsid w:val="0089050B"/>
    <w:rsid w:val="0089078A"/>
    <w:rsid w:val="00892E52"/>
    <w:rsid w:val="0089574D"/>
    <w:rsid w:val="00895BE4"/>
    <w:rsid w:val="00895DA2"/>
    <w:rsid w:val="00895DED"/>
    <w:rsid w:val="00896911"/>
    <w:rsid w:val="00896AF5"/>
    <w:rsid w:val="00896D58"/>
    <w:rsid w:val="0089712E"/>
    <w:rsid w:val="00897A96"/>
    <w:rsid w:val="008A1B78"/>
    <w:rsid w:val="008A35F5"/>
    <w:rsid w:val="008A3924"/>
    <w:rsid w:val="008A392A"/>
    <w:rsid w:val="008A3B37"/>
    <w:rsid w:val="008A5514"/>
    <w:rsid w:val="008A5A48"/>
    <w:rsid w:val="008A6145"/>
    <w:rsid w:val="008A65D7"/>
    <w:rsid w:val="008A6EDB"/>
    <w:rsid w:val="008A74A1"/>
    <w:rsid w:val="008B1FE2"/>
    <w:rsid w:val="008B22A2"/>
    <w:rsid w:val="008B3F4C"/>
    <w:rsid w:val="008B5C2C"/>
    <w:rsid w:val="008B776C"/>
    <w:rsid w:val="008B796B"/>
    <w:rsid w:val="008C11C1"/>
    <w:rsid w:val="008C1BBC"/>
    <w:rsid w:val="008C24C5"/>
    <w:rsid w:val="008C2761"/>
    <w:rsid w:val="008C63A6"/>
    <w:rsid w:val="008C6D10"/>
    <w:rsid w:val="008C6E30"/>
    <w:rsid w:val="008C7D83"/>
    <w:rsid w:val="008D02C0"/>
    <w:rsid w:val="008D1407"/>
    <w:rsid w:val="008D33EB"/>
    <w:rsid w:val="008D3C15"/>
    <w:rsid w:val="008D50B5"/>
    <w:rsid w:val="008D7DF1"/>
    <w:rsid w:val="008D7E22"/>
    <w:rsid w:val="008E04EE"/>
    <w:rsid w:val="008E0BF5"/>
    <w:rsid w:val="008E167A"/>
    <w:rsid w:val="008E2651"/>
    <w:rsid w:val="008E3D0F"/>
    <w:rsid w:val="008E3F90"/>
    <w:rsid w:val="008E5629"/>
    <w:rsid w:val="008E6922"/>
    <w:rsid w:val="008E71B7"/>
    <w:rsid w:val="008F175F"/>
    <w:rsid w:val="008F1776"/>
    <w:rsid w:val="008F1B04"/>
    <w:rsid w:val="008F2512"/>
    <w:rsid w:val="008F2EDF"/>
    <w:rsid w:val="008F3DA2"/>
    <w:rsid w:val="008F433B"/>
    <w:rsid w:val="008F6036"/>
    <w:rsid w:val="008F6622"/>
    <w:rsid w:val="008F7426"/>
    <w:rsid w:val="008F75AF"/>
    <w:rsid w:val="008F7BF6"/>
    <w:rsid w:val="00900169"/>
    <w:rsid w:val="0090039B"/>
    <w:rsid w:val="00901747"/>
    <w:rsid w:val="00902C19"/>
    <w:rsid w:val="00902E6F"/>
    <w:rsid w:val="00902FB1"/>
    <w:rsid w:val="009030D1"/>
    <w:rsid w:val="00903BA6"/>
    <w:rsid w:val="00904172"/>
    <w:rsid w:val="00904A5B"/>
    <w:rsid w:val="00905264"/>
    <w:rsid w:val="00905BE1"/>
    <w:rsid w:val="00905EDF"/>
    <w:rsid w:val="0090634D"/>
    <w:rsid w:val="00906C57"/>
    <w:rsid w:val="00906E8D"/>
    <w:rsid w:val="00907F13"/>
    <w:rsid w:val="009107A6"/>
    <w:rsid w:val="00913549"/>
    <w:rsid w:val="00913A6C"/>
    <w:rsid w:val="00914880"/>
    <w:rsid w:val="00914F18"/>
    <w:rsid w:val="00916518"/>
    <w:rsid w:val="009172BE"/>
    <w:rsid w:val="009177D0"/>
    <w:rsid w:val="00917C50"/>
    <w:rsid w:val="009205A8"/>
    <w:rsid w:val="009222F1"/>
    <w:rsid w:val="009227AB"/>
    <w:rsid w:val="009235B0"/>
    <w:rsid w:val="00924EB8"/>
    <w:rsid w:val="00925107"/>
    <w:rsid w:val="00927959"/>
    <w:rsid w:val="009305C1"/>
    <w:rsid w:val="009318F5"/>
    <w:rsid w:val="00932414"/>
    <w:rsid w:val="00932BFE"/>
    <w:rsid w:val="00932DBC"/>
    <w:rsid w:val="00935E5D"/>
    <w:rsid w:val="00936260"/>
    <w:rsid w:val="009373C2"/>
    <w:rsid w:val="00941559"/>
    <w:rsid w:val="00941BB9"/>
    <w:rsid w:val="0094212C"/>
    <w:rsid w:val="009422B7"/>
    <w:rsid w:val="0094294F"/>
    <w:rsid w:val="00943119"/>
    <w:rsid w:val="00945AC7"/>
    <w:rsid w:val="009473E7"/>
    <w:rsid w:val="00950D4C"/>
    <w:rsid w:val="00950ECD"/>
    <w:rsid w:val="00951ABB"/>
    <w:rsid w:val="00952499"/>
    <w:rsid w:val="00953A9A"/>
    <w:rsid w:val="00960410"/>
    <w:rsid w:val="00960808"/>
    <w:rsid w:val="009618D8"/>
    <w:rsid w:val="00963FFE"/>
    <w:rsid w:val="009648D2"/>
    <w:rsid w:val="00965279"/>
    <w:rsid w:val="00965972"/>
    <w:rsid w:val="00965ADF"/>
    <w:rsid w:val="00966FBC"/>
    <w:rsid w:val="00967448"/>
    <w:rsid w:val="009709E9"/>
    <w:rsid w:val="00970A0C"/>
    <w:rsid w:val="0097210E"/>
    <w:rsid w:val="0097307E"/>
    <w:rsid w:val="00974410"/>
    <w:rsid w:val="009750B7"/>
    <w:rsid w:val="009758CD"/>
    <w:rsid w:val="009759F0"/>
    <w:rsid w:val="009760B2"/>
    <w:rsid w:val="009805ED"/>
    <w:rsid w:val="009819B5"/>
    <w:rsid w:val="00981B78"/>
    <w:rsid w:val="00982DE9"/>
    <w:rsid w:val="009841FD"/>
    <w:rsid w:val="00984550"/>
    <w:rsid w:val="009868FB"/>
    <w:rsid w:val="009869FD"/>
    <w:rsid w:val="00990FE2"/>
    <w:rsid w:val="009915B8"/>
    <w:rsid w:val="009918C1"/>
    <w:rsid w:val="00992CE1"/>
    <w:rsid w:val="009938FC"/>
    <w:rsid w:val="00994DAB"/>
    <w:rsid w:val="009968B2"/>
    <w:rsid w:val="009968EB"/>
    <w:rsid w:val="0099759F"/>
    <w:rsid w:val="0099778A"/>
    <w:rsid w:val="00997914"/>
    <w:rsid w:val="00997B0D"/>
    <w:rsid w:val="00997E60"/>
    <w:rsid w:val="009A1802"/>
    <w:rsid w:val="009A2332"/>
    <w:rsid w:val="009A238C"/>
    <w:rsid w:val="009A4494"/>
    <w:rsid w:val="009A4D5C"/>
    <w:rsid w:val="009A4DD9"/>
    <w:rsid w:val="009A54C5"/>
    <w:rsid w:val="009A5600"/>
    <w:rsid w:val="009A6307"/>
    <w:rsid w:val="009A76B2"/>
    <w:rsid w:val="009A76CD"/>
    <w:rsid w:val="009B0162"/>
    <w:rsid w:val="009B10B1"/>
    <w:rsid w:val="009B1468"/>
    <w:rsid w:val="009B148B"/>
    <w:rsid w:val="009B1841"/>
    <w:rsid w:val="009B29EB"/>
    <w:rsid w:val="009B3617"/>
    <w:rsid w:val="009B4B20"/>
    <w:rsid w:val="009B5492"/>
    <w:rsid w:val="009B799A"/>
    <w:rsid w:val="009C00BA"/>
    <w:rsid w:val="009C0207"/>
    <w:rsid w:val="009C0F13"/>
    <w:rsid w:val="009C0FC2"/>
    <w:rsid w:val="009C3097"/>
    <w:rsid w:val="009C4D7B"/>
    <w:rsid w:val="009C57B2"/>
    <w:rsid w:val="009D0274"/>
    <w:rsid w:val="009D03C4"/>
    <w:rsid w:val="009D07B2"/>
    <w:rsid w:val="009D0EEF"/>
    <w:rsid w:val="009D0F5E"/>
    <w:rsid w:val="009D1605"/>
    <w:rsid w:val="009D160E"/>
    <w:rsid w:val="009D2954"/>
    <w:rsid w:val="009D3592"/>
    <w:rsid w:val="009D3CC1"/>
    <w:rsid w:val="009D4E75"/>
    <w:rsid w:val="009D513B"/>
    <w:rsid w:val="009D585B"/>
    <w:rsid w:val="009D6060"/>
    <w:rsid w:val="009D6DAC"/>
    <w:rsid w:val="009D743C"/>
    <w:rsid w:val="009D7F57"/>
    <w:rsid w:val="009E28C1"/>
    <w:rsid w:val="009E2A8B"/>
    <w:rsid w:val="009E5AAE"/>
    <w:rsid w:val="009E5FD2"/>
    <w:rsid w:val="009E6E6A"/>
    <w:rsid w:val="009E768E"/>
    <w:rsid w:val="009F0225"/>
    <w:rsid w:val="009F17DE"/>
    <w:rsid w:val="009F232D"/>
    <w:rsid w:val="009F44BE"/>
    <w:rsid w:val="009F4F92"/>
    <w:rsid w:val="009F4FD3"/>
    <w:rsid w:val="009F5042"/>
    <w:rsid w:val="009F5716"/>
    <w:rsid w:val="009F787B"/>
    <w:rsid w:val="00A012F3"/>
    <w:rsid w:val="00A01775"/>
    <w:rsid w:val="00A01829"/>
    <w:rsid w:val="00A01993"/>
    <w:rsid w:val="00A01A35"/>
    <w:rsid w:val="00A020FB"/>
    <w:rsid w:val="00A02261"/>
    <w:rsid w:val="00A02EEA"/>
    <w:rsid w:val="00A0354D"/>
    <w:rsid w:val="00A04176"/>
    <w:rsid w:val="00A053FA"/>
    <w:rsid w:val="00A05831"/>
    <w:rsid w:val="00A0650F"/>
    <w:rsid w:val="00A10106"/>
    <w:rsid w:val="00A11060"/>
    <w:rsid w:val="00A125D1"/>
    <w:rsid w:val="00A12ED6"/>
    <w:rsid w:val="00A137E3"/>
    <w:rsid w:val="00A16310"/>
    <w:rsid w:val="00A16D02"/>
    <w:rsid w:val="00A20361"/>
    <w:rsid w:val="00A2058C"/>
    <w:rsid w:val="00A20750"/>
    <w:rsid w:val="00A212A8"/>
    <w:rsid w:val="00A21552"/>
    <w:rsid w:val="00A21BA1"/>
    <w:rsid w:val="00A22B2E"/>
    <w:rsid w:val="00A239AB"/>
    <w:rsid w:val="00A23E1D"/>
    <w:rsid w:val="00A249CC"/>
    <w:rsid w:val="00A251A4"/>
    <w:rsid w:val="00A25427"/>
    <w:rsid w:val="00A26F69"/>
    <w:rsid w:val="00A27C7C"/>
    <w:rsid w:val="00A27CF6"/>
    <w:rsid w:val="00A31FC4"/>
    <w:rsid w:val="00A32926"/>
    <w:rsid w:val="00A32AE2"/>
    <w:rsid w:val="00A3323B"/>
    <w:rsid w:val="00A33AC6"/>
    <w:rsid w:val="00A33CED"/>
    <w:rsid w:val="00A357E8"/>
    <w:rsid w:val="00A35DA3"/>
    <w:rsid w:val="00A36A71"/>
    <w:rsid w:val="00A37D25"/>
    <w:rsid w:val="00A4027C"/>
    <w:rsid w:val="00A421EF"/>
    <w:rsid w:val="00A42619"/>
    <w:rsid w:val="00A427DB"/>
    <w:rsid w:val="00A42850"/>
    <w:rsid w:val="00A438AD"/>
    <w:rsid w:val="00A4392B"/>
    <w:rsid w:val="00A45AE7"/>
    <w:rsid w:val="00A4635A"/>
    <w:rsid w:val="00A475FC"/>
    <w:rsid w:val="00A5005B"/>
    <w:rsid w:val="00A503B6"/>
    <w:rsid w:val="00A5355B"/>
    <w:rsid w:val="00A53748"/>
    <w:rsid w:val="00A53790"/>
    <w:rsid w:val="00A53B9B"/>
    <w:rsid w:val="00A5526A"/>
    <w:rsid w:val="00A55772"/>
    <w:rsid w:val="00A55B94"/>
    <w:rsid w:val="00A55FE1"/>
    <w:rsid w:val="00A56170"/>
    <w:rsid w:val="00A56543"/>
    <w:rsid w:val="00A571CC"/>
    <w:rsid w:val="00A61A31"/>
    <w:rsid w:val="00A61C83"/>
    <w:rsid w:val="00A63305"/>
    <w:rsid w:val="00A6596B"/>
    <w:rsid w:val="00A66D08"/>
    <w:rsid w:val="00A66E57"/>
    <w:rsid w:val="00A67F6B"/>
    <w:rsid w:val="00A70D8D"/>
    <w:rsid w:val="00A71D57"/>
    <w:rsid w:val="00A73C42"/>
    <w:rsid w:val="00A73D1E"/>
    <w:rsid w:val="00A754D5"/>
    <w:rsid w:val="00A75AA1"/>
    <w:rsid w:val="00A7699D"/>
    <w:rsid w:val="00A76E8D"/>
    <w:rsid w:val="00A77B9B"/>
    <w:rsid w:val="00A80372"/>
    <w:rsid w:val="00A804DC"/>
    <w:rsid w:val="00A8173B"/>
    <w:rsid w:val="00A81AF2"/>
    <w:rsid w:val="00A828AE"/>
    <w:rsid w:val="00A82A65"/>
    <w:rsid w:val="00A82F9A"/>
    <w:rsid w:val="00A8431C"/>
    <w:rsid w:val="00A8473C"/>
    <w:rsid w:val="00A85C31"/>
    <w:rsid w:val="00A8676C"/>
    <w:rsid w:val="00A86919"/>
    <w:rsid w:val="00A907EA"/>
    <w:rsid w:val="00A91022"/>
    <w:rsid w:val="00A91680"/>
    <w:rsid w:val="00A921E6"/>
    <w:rsid w:val="00A9246B"/>
    <w:rsid w:val="00A9327F"/>
    <w:rsid w:val="00A940B1"/>
    <w:rsid w:val="00A94A79"/>
    <w:rsid w:val="00A96426"/>
    <w:rsid w:val="00A974CE"/>
    <w:rsid w:val="00A97FE7"/>
    <w:rsid w:val="00AA0950"/>
    <w:rsid w:val="00AA0C0B"/>
    <w:rsid w:val="00AA0F06"/>
    <w:rsid w:val="00AA0FC2"/>
    <w:rsid w:val="00AA2A0F"/>
    <w:rsid w:val="00AA346A"/>
    <w:rsid w:val="00AA3DEE"/>
    <w:rsid w:val="00AA4A80"/>
    <w:rsid w:val="00AA691B"/>
    <w:rsid w:val="00AA79FD"/>
    <w:rsid w:val="00AB22C9"/>
    <w:rsid w:val="00AB2716"/>
    <w:rsid w:val="00AB317A"/>
    <w:rsid w:val="00AB5F32"/>
    <w:rsid w:val="00AB62D0"/>
    <w:rsid w:val="00AB7021"/>
    <w:rsid w:val="00AC1A02"/>
    <w:rsid w:val="00AC212A"/>
    <w:rsid w:val="00AC2481"/>
    <w:rsid w:val="00AC329D"/>
    <w:rsid w:val="00AC52A9"/>
    <w:rsid w:val="00AC59B0"/>
    <w:rsid w:val="00AC6498"/>
    <w:rsid w:val="00AC6D38"/>
    <w:rsid w:val="00AD006A"/>
    <w:rsid w:val="00AD231B"/>
    <w:rsid w:val="00AD2545"/>
    <w:rsid w:val="00AD2644"/>
    <w:rsid w:val="00AD3F3B"/>
    <w:rsid w:val="00AD5640"/>
    <w:rsid w:val="00AD62D8"/>
    <w:rsid w:val="00AD7850"/>
    <w:rsid w:val="00AE0DB8"/>
    <w:rsid w:val="00AE11F0"/>
    <w:rsid w:val="00AE70E1"/>
    <w:rsid w:val="00AE7547"/>
    <w:rsid w:val="00AF07A8"/>
    <w:rsid w:val="00AF388C"/>
    <w:rsid w:val="00AF50B5"/>
    <w:rsid w:val="00AF53D8"/>
    <w:rsid w:val="00AF546C"/>
    <w:rsid w:val="00AF54F3"/>
    <w:rsid w:val="00AF6184"/>
    <w:rsid w:val="00AF7433"/>
    <w:rsid w:val="00AF7460"/>
    <w:rsid w:val="00AF7673"/>
    <w:rsid w:val="00AF770C"/>
    <w:rsid w:val="00AF7AB5"/>
    <w:rsid w:val="00B005AA"/>
    <w:rsid w:val="00B00991"/>
    <w:rsid w:val="00B0197A"/>
    <w:rsid w:val="00B03069"/>
    <w:rsid w:val="00B03240"/>
    <w:rsid w:val="00B03775"/>
    <w:rsid w:val="00B03E1F"/>
    <w:rsid w:val="00B04400"/>
    <w:rsid w:val="00B045B8"/>
    <w:rsid w:val="00B04A61"/>
    <w:rsid w:val="00B0608B"/>
    <w:rsid w:val="00B079BF"/>
    <w:rsid w:val="00B07FAF"/>
    <w:rsid w:val="00B112D7"/>
    <w:rsid w:val="00B11644"/>
    <w:rsid w:val="00B11F16"/>
    <w:rsid w:val="00B1355B"/>
    <w:rsid w:val="00B14579"/>
    <w:rsid w:val="00B14ABD"/>
    <w:rsid w:val="00B1521F"/>
    <w:rsid w:val="00B1776D"/>
    <w:rsid w:val="00B17F52"/>
    <w:rsid w:val="00B2028A"/>
    <w:rsid w:val="00B211D9"/>
    <w:rsid w:val="00B21237"/>
    <w:rsid w:val="00B21E27"/>
    <w:rsid w:val="00B2268B"/>
    <w:rsid w:val="00B23716"/>
    <w:rsid w:val="00B23A01"/>
    <w:rsid w:val="00B23A8C"/>
    <w:rsid w:val="00B26302"/>
    <w:rsid w:val="00B27A17"/>
    <w:rsid w:val="00B27FBC"/>
    <w:rsid w:val="00B30F72"/>
    <w:rsid w:val="00B3212F"/>
    <w:rsid w:val="00B32C2F"/>
    <w:rsid w:val="00B33A39"/>
    <w:rsid w:val="00B3459F"/>
    <w:rsid w:val="00B34D32"/>
    <w:rsid w:val="00B351C3"/>
    <w:rsid w:val="00B351D4"/>
    <w:rsid w:val="00B35634"/>
    <w:rsid w:val="00B36867"/>
    <w:rsid w:val="00B40A67"/>
    <w:rsid w:val="00B4468D"/>
    <w:rsid w:val="00B45946"/>
    <w:rsid w:val="00B47CF9"/>
    <w:rsid w:val="00B50536"/>
    <w:rsid w:val="00B528E4"/>
    <w:rsid w:val="00B52AAC"/>
    <w:rsid w:val="00B5403B"/>
    <w:rsid w:val="00B545E5"/>
    <w:rsid w:val="00B55411"/>
    <w:rsid w:val="00B5569E"/>
    <w:rsid w:val="00B61F52"/>
    <w:rsid w:val="00B62696"/>
    <w:rsid w:val="00B648F9"/>
    <w:rsid w:val="00B6504E"/>
    <w:rsid w:val="00B710B6"/>
    <w:rsid w:val="00B7156C"/>
    <w:rsid w:val="00B71D8A"/>
    <w:rsid w:val="00B72965"/>
    <w:rsid w:val="00B72B96"/>
    <w:rsid w:val="00B72E58"/>
    <w:rsid w:val="00B7316B"/>
    <w:rsid w:val="00B73745"/>
    <w:rsid w:val="00B74EE5"/>
    <w:rsid w:val="00B7586D"/>
    <w:rsid w:val="00B77F9A"/>
    <w:rsid w:val="00B80276"/>
    <w:rsid w:val="00B8082E"/>
    <w:rsid w:val="00B8178B"/>
    <w:rsid w:val="00B8264C"/>
    <w:rsid w:val="00B8529D"/>
    <w:rsid w:val="00B87A20"/>
    <w:rsid w:val="00B90D7D"/>
    <w:rsid w:val="00B91A53"/>
    <w:rsid w:val="00B92C4E"/>
    <w:rsid w:val="00B93034"/>
    <w:rsid w:val="00B93A6A"/>
    <w:rsid w:val="00B964A7"/>
    <w:rsid w:val="00B96C86"/>
    <w:rsid w:val="00B9788D"/>
    <w:rsid w:val="00BA0FD5"/>
    <w:rsid w:val="00BA2864"/>
    <w:rsid w:val="00BA2A18"/>
    <w:rsid w:val="00BA3702"/>
    <w:rsid w:val="00BA3E74"/>
    <w:rsid w:val="00BA4BEC"/>
    <w:rsid w:val="00BA504D"/>
    <w:rsid w:val="00BA62AE"/>
    <w:rsid w:val="00BA6B4E"/>
    <w:rsid w:val="00BA7405"/>
    <w:rsid w:val="00BA754A"/>
    <w:rsid w:val="00BA7A63"/>
    <w:rsid w:val="00BA7F7D"/>
    <w:rsid w:val="00BB08AE"/>
    <w:rsid w:val="00BB2382"/>
    <w:rsid w:val="00BB276B"/>
    <w:rsid w:val="00BB3877"/>
    <w:rsid w:val="00BB564E"/>
    <w:rsid w:val="00BB5B79"/>
    <w:rsid w:val="00BB6744"/>
    <w:rsid w:val="00BC1287"/>
    <w:rsid w:val="00BC1AA5"/>
    <w:rsid w:val="00BC234D"/>
    <w:rsid w:val="00BC2563"/>
    <w:rsid w:val="00BC2772"/>
    <w:rsid w:val="00BC28E6"/>
    <w:rsid w:val="00BC3B38"/>
    <w:rsid w:val="00BC4CB6"/>
    <w:rsid w:val="00BC4D6E"/>
    <w:rsid w:val="00BC5579"/>
    <w:rsid w:val="00BC55C0"/>
    <w:rsid w:val="00BC5941"/>
    <w:rsid w:val="00BC7947"/>
    <w:rsid w:val="00BC7DDD"/>
    <w:rsid w:val="00BC7E6A"/>
    <w:rsid w:val="00BD06C5"/>
    <w:rsid w:val="00BD19B0"/>
    <w:rsid w:val="00BD21B7"/>
    <w:rsid w:val="00BD24D1"/>
    <w:rsid w:val="00BD279E"/>
    <w:rsid w:val="00BD27A1"/>
    <w:rsid w:val="00BD2A9B"/>
    <w:rsid w:val="00BD3648"/>
    <w:rsid w:val="00BD457B"/>
    <w:rsid w:val="00BD52C3"/>
    <w:rsid w:val="00BD557F"/>
    <w:rsid w:val="00BD5B13"/>
    <w:rsid w:val="00BD72B8"/>
    <w:rsid w:val="00BE0835"/>
    <w:rsid w:val="00BE09C5"/>
    <w:rsid w:val="00BE0F1A"/>
    <w:rsid w:val="00BE4562"/>
    <w:rsid w:val="00BE49E9"/>
    <w:rsid w:val="00BE5CF4"/>
    <w:rsid w:val="00BE61CD"/>
    <w:rsid w:val="00BE6B12"/>
    <w:rsid w:val="00BE6BA9"/>
    <w:rsid w:val="00BE7FED"/>
    <w:rsid w:val="00BF2E58"/>
    <w:rsid w:val="00BF2FF3"/>
    <w:rsid w:val="00BF3725"/>
    <w:rsid w:val="00BF4637"/>
    <w:rsid w:val="00BF48D4"/>
    <w:rsid w:val="00BF4E5C"/>
    <w:rsid w:val="00BF4F30"/>
    <w:rsid w:val="00BF5BD6"/>
    <w:rsid w:val="00BF60F5"/>
    <w:rsid w:val="00BF6D10"/>
    <w:rsid w:val="00BF75BD"/>
    <w:rsid w:val="00BF7BE0"/>
    <w:rsid w:val="00C003E0"/>
    <w:rsid w:val="00C01AB5"/>
    <w:rsid w:val="00C02D5D"/>
    <w:rsid w:val="00C036FA"/>
    <w:rsid w:val="00C05151"/>
    <w:rsid w:val="00C061A7"/>
    <w:rsid w:val="00C06E21"/>
    <w:rsid w:val="00C100DD"/>
    <w:rsid w:val="00C108C7"/>
    <w:rsid w:val="00C10A60"/>
    <w:rsid w:val="00C115D2"/>
    <w:rsid w:val="00C11AB5"/>
    <w:rsid w:val="00C1204C"/>
    <w:rsid w:val="00C12615"/>
    <w:rsid w:val="00C132EF"/>
    <w:rsid w:val="00C142DC"/>
    <w:rsid w:val="00C15F5C"/>
    <w:rsid w:val="00C15F62"/>
    <w:rsid w:val="00C20660"/>
    <w:rsid w:val="00C2297D"/>
    <w:rsid w:val="00C2346D"/>
    <w:rsid w:val="00C2463E"/>
    <w:rsid w:val="00C24751"/>
    <w:rsid w:val="00C24AB6"/>
    <w:rsid w:val="00C25443"/>
    <w:rsid w:val="00C254F7"/>
    <w:rsid w:val="00C25E21"/>
    <w:rsid w:val="00C2604D"/>
    <w:rsid w:val="00C26206"/>
    <w:rsid w:val="00C2629A"/>
    <w:rsid w:val="00C27C65"/>
    <w:rsid w:val="00C313F5"/>
    <w:rsid w:val="00C327F4"/>
    <w:rsid w:val="00C34643"/>
    <w:rsid w:val="00C34C97"/>
    <w:rsid w:val="00C34FED"/>
    <w:rsid w:val="00C350A8"/>
    <w:rsid w:val="00C35217"/>
    <w:rsid w:val="00C35832"/>
    <w:rsid w:val="00C3583F"/>
    <w:rsid w:val="00C3588A"/>
    <w:rsid w:val="00C35D34"/>
    <w:rsid w:val="00C361E9"/>
    <w:rsid w:val="00C367EE"/>
    <w:rsid w:val="00C40113"/>
    <w:rsid w:val="00C4031B"/>
    <w:rsid w:val="00C405CA"/>
    <w:rsid w:val="00C40BF3"/>
    <w:rsid w:val="00C41134"/>
    <w:rsid w:val="00C4149F"/>
    <w:rsid w:val="00C41B35"/>
    <w:rsid w:val="00C44706"/>
    <w:rsid w:val="00C457D9"/>
    <w:rsid w:val="00C46CE8"/>
    <w:rsid w:val="00C47096"/>
    <w:rsid w:val="00C474DB"/>
    <w:rsid w:val="00C50DA3"/>
    <w:rsid w:val="00C5228B"/>
    <w:rsid w:val="00C563E1"/>
    <w:rsid w:val="00C603E3"/>
    <w:rsid w:val="00C61ADC"/>
    <w:rsid w:val="00C62ADF"/>
    <w:rsid w:val="00C62EDB"/>
    <w:rsid w:val="00C679F4"/>
    <w:rsid w:val="00C704F9"/>
    <w:rsid w:val="00C70B62"/>
    <w:rsid w:val="00C72003"/>
    <w:rsid w:val="00C7394E"/>
    <w:rsid w:val="00C75DE9"/>
    <w:rsid w:val="00C80782"/>
    <w:rsid w:val="00C824B6"/>
    <w:rsid w:val="00C826BC"/>
    <w:rsid w:val="00C838B2"/>
    <w:rsid w:val="00C84492"/>
    <w:rsid w:val="00C84D66"/>
    <w:rsid w:val="00C87268"/>
    <w:rsid w:val="00C876BB"/>
    <w:rsid w:val="00C87D86"/>
    <w:rsid w:val="00C87E48"/>
    <w:rsid w:val="00C87EE3"/>
    <w:rsid w:val="00C925CE"/>
    <w:rsid w:val="00C9285A"/>
    <w:rsid w:val="00C93E1E"/>
    <w:rsid w:val="00C94112"/>
    <w:rsid w:val="00C94D70"/>
    <w:rsid w:val="00C95A45"/>
    <w:rsid w:val="00C97152"/>
    <w:rsid w:val="00C97185"/>
    <w:rsid w:val="00C9765B"/>
    <w:rsid w:val="00C97B32"/>
    <w:rsid w:val="00CA0B71"/>
    <w:rsid w:val="00CA2562"/>
    <w:rsid w:val="00CA30AE"/>
    <w:rsid w:val="00CA61A9"/>
    <w:rsid w:val="00CA7068"/>
    <w:rsid w:val="00CB0186"/>
    <w:rsid w:val="00CB0FC5"/>
    <w:rsid w:val="00CB1D73"/>
    <w:rsid w:val="00CB2079"/>
    <w:rsid w:val="00CB3F3C"/>
    <w:rsid w:val="00CB4D6D"/>
    <w:rsid w:val="00CB7391"/>
    <w:rsid w:val="00CC14FF"/>
    <w:rsid w:val="00CC247E"/>
    <w:rsid w:val="00CC59DE"/>
    <w:rsid w:val="00CC66A0"/>
    <w:rsid w:val="00CC6D09"/>
    <w:rsid w:val="00CC7082"/>
    <w:rsid w:val="00CD0300"/>
    <w:rsid w:val="00CD07FF"/>
    <w:rsid w:val="00CD0A0C"/>
    <w:rsid w:val="00CD1E66"/>
    <w:rsid w:val="00CD3A79"/>
    <w:rsid w:val="00CD46B3"/>
    <w:rsid w:val="00CD545C"/>
    <w:rsid w:val="00CD5B82"/>
    <w:rsid w:val="00CD70DC"/>
    <w:rsid w:val="00CD7978"/>
    <w:rsid w:val="00CE220E"/>
    <w:rsid w:val="00CE2D09"/>
    <w:rsid w:val="00CE2DF2"/>
    <w:rsid w:val="00CE35B4"/>
    <w:rsid w:val="00CE614D"/>
    <w:rsid w:val="00CE616F"/>
    <w:rsid w:val="00CE6999"/>
    <w:rsid w:val="00CE779D"/>
    <w:rsid w:val="00CE7E05"/>
    <w:rsid w:val="00CF121D"/>
    <w:rsid w:val="00CF1710"/>
    <w:rsid w:val="00CF2EFA"/>
    <w:rsid w:val="00CF3DEB"/>
    <w:rsid w:val="00CF4F7A"/>
    <w:rsid w:val="00CF5276"/>
    <w:rsid w:val="00CF5882"/>
    <w:rsid w:val="00CF5AE6"/>
    <w:rsid w:val="00CF6C16"/>
    <w:rsid w:val="00CF6D5A"/>
    <w:rsid w:val="00D002C8"/>
    <w:rsid w:val="00D0033E"/>
    <w:rsid w:val="00D00FA6"/>
    <w:rsid w:val="00D019A5"/>
    <w:rsid w:val="00D0337E"/>
    <w:rsid w:val="00D0378F"/>
    <w:rsid w:val="00D05C3A"/>
    <w:rsid w:val="00D063BA"/>
    <w:rsid w:val="00D07DFD"/>
    <w:rsid w:val="00D10E1B"/>
    <w:rsid w:val="00D11733"/>
    <w:rsid w:val="00D11864"/>
    <w:rsid w:val="00D12355"/>
    <w:rsid w:val="00D134C1"/>
    <w:rsid w:val="00D134FF"/>
    <w:rsid w:val="00D142DF"/>
    <w:rsid w:val="00D17504"/>
    <w:rsid w:val="00D20344"/>
    <w:rsid w:val="00D20432"/>
    <w:rsid w:val="00D20CC5"/>
    <w:rsid w:val="00D21A02"/>
    <w:rsid w:val="00D23313"/>
    <w:rsid w:val="00D23D95"/>
    <w:rsid w:val="00D23ED6"/>
    <w:rsid w:val="00D24409"/>
    <w:rsid w:val="00D25339"/>
    <w:rsid w:val="00D25959"/>
    <w:rsid w:val="00D25E04"/>
    <w:rsid w:val="00D27A6A"/>
    <w:rsid w:val="00D3008A"/>
    <w:rsid w:val="00D32309"/>
    <w:rsid w:val="00D32BCA"/>
    <w:rsid w:val="00D34D5D"/>
    <w:rsid w:val="00D35860"/>
    <w:rsid w:val="00D35926"/>
    <w:rsid w:val="00D37F69"/>
    <w:rsid w:val="00D40036"/>
    <w:rsid w:val="00D42E90"/>
    <w:rsid w:val="00D4538E"/>
    <w:rsid w:val="00D45D12"/>
    <w:rsid w:val="00D51D73"/>
    <w:rsid w:val="00D51DE8"/>
    <w:rsid w:val="00D52A27"/>
    <w:rsid w:val="00D52A32"/>
    <w:rsid w:val="00D52D12"/>
    <w:rsid w:val="00D5320F"/>
    <w:rsid w:val="00D53598"/>
    <w:rsid w:val="00D5378C"/>
    <w:rsid w:val="00D53E46"/>
    <w:rsid w:val="00D547EE"/>
    <w:rsid w:val="00D56C20"/>
    <w:rsid w:val="00D57DF6"/>
    <w:rsid w:val="00D57F62"/>
    <w:rsid w:val="00D60743"/>
    <w:rsid w:val="00D61257"/>
    <w:rsid w:val="00D61BE9"/>
    <w:rsid w:val="00D61F26"/>
    <w:rsid w:val="00D62409"/>
    <w:rsid w:val="00D638E7"/>
    <w:rsid w:val="00D65481"/>
    <w:rsid w:val="00D65DB7"/>
    <w:rsid w:val="00D7016E"/>
    <w:rsid w:val="00D7063C"/>
    <w:rsid w:val="00D70FC8"/>
    <w:rsid w:val="00D71FC9"/>
    <w:rsid w:val="00D73A25"/>
    <w:rsid w:val="00D73B79"/>
    <w:rsid w:val="00D74878"/>
    <w:rsid w:val="00D76BBA"/>
    <w:rsid w:val="00D77CA4"/>
    <w:rsid w:val="00D77D95"/>
    <w:rsid w:val="00D81580"/>
    <w:rsid w:val="00D82130"/>
    <w:rsid w:val="00D8228B"/>
    <w:rsid w:val="00D82389"/>
    <w:rsid w:val="00D82BDB"/>
    <w:rsid w:val="00D82E52"/>
    <w:rsid w:val="00D84274"/>
    <w:rsid w:val="00D85295"/>
    <w:rsid w:val="00D900A9"/>
    <w:rsid w:val="00D91014"/>
    <w:rsid w:val="00D911CD"/>
    <w:rsid w:val="00D91265"/>
    <w:rsid w:val="00D91657"/>
    <w:rsid w:val="00D923B4"/>
    <w:rsid w:val="00D92531"/>
    <w:rsid w:val="00D92F3D"/>
    <w:rsid w:val="00D93287"/>
    <w:rsid w:val="00D93725"/>
    <w:rsid w:val="00D93C12"/>
    <w:rsid w:val="00D94155"/>
    <w:rsid w:val="00D94BE1"/>
    <w:rsid w:val="00D96713"/>
    <w:rsid w:val="00D96FC3"/>
    <w:rsid w:val="00DA0F4F"/>
    <w:rsid w:val="00DA1533"/>
    <w:rsid w:val="00DA1AC0"/>
    <w:rsid w:val="00DA1CF4"/>
    <w:rsid w:val="00DA2062"/>
    <w:rsid w:val="00DA2520"/>
    <w:rsid w:val="00DA3A78"/>
    <w:rsid w:val="00DA4EDA"/>
    <w:rsid w:val="00DA4EEF"/>
    <w:rsid w:val="00DA500A"/>
    <w:rsid w:val="00DA55A4"/>
    <w:rsid w:val="00DA5F8F"/>
    <w:rsid w:val="00DA620F"/>
    <w:rsid w:val="00DA664B"/>
    <w:rsid w:val="00DA6666"/>
    <w:rsid w:val="00DA6A9B"/>
    <w:rsid w:val="00DA6EBC"/>
    <w:rsid w:val="00DB13DF"/>
    <w:rsid w:val="00DB1A4A"/>
    <w:rsid w:val="00DB25CB"/>
    <w:rsid w:val="00DB3B7E"/>
    <w:rsid w:val="00DB3E97"/>
    <w:rsid w:val="00DB44CA"/>
    <w:rsid w:val="00DB46AA"/>
    <w:rsid w:val="00DB46DE"/>
    <w:rsid w:val="00DC17BE"/>
    <w:rsid w:val="00DC1FE8"/>
    <w:rsid w:val="00DC2557"/>
    <w:rsid w:val="00DC485E"/>
    <w:rsid w:val="00DC49DD"/>
    <w:rsid w:val="00DC4DA2"/>
    <w:rsid w:val="00DC5B32"/>
    <w:rsid w:val="00DC6C39"/>
    <w:rsid w:val="00DC7A3C"/>
    <w:rsid w:val="00DD03AE"/>
    <w:rsid w:val="00DD0DAA"/>
    <w:rsid w:val="00DD1177"/>
    <w:rsid w:val="00DD222D"/>
    <w:rsid w:val="00DD3692"/>
    <w:rsid w:val="00DD4532"/>
    <w:rsid w:val="00DD4663"/>
    <w:rsid w:val="00DD4CEF"/>
    <w:rsid w:val="00DD5286"/>
    <w:rsid w:val="00DD5894"/>
    <w:rsid w:val="00DD642A"/>
    <w:rsid w:val="00DD6FEE"/>
    <w:rsid w:val="00DD7F81"/>
    <w:rsid w:val="00DE009B"/>
    <w:rsid w:val="00DE038A"/>
    <w:rsid w:val="00DE041E"/>
    <w:rsid w:val="00DE1EAC"/>
    <w:rsid w:val="00DE2CEF"/>
    <w:rsid w:val="00DE345F"/>
    <w:rsid w:val="00DE602D"/>
    <w:rsid w:val="00DE7060"/>
    <w:rsid w:val="00DE7F25"/>
    <w:rsid w:val="00DF09F5"/>
    <w:rsid w:val="00DF19DC"/>
    <w:rsid w:val="00DF1C24"/>
    <w:rsid w:val="00DF2D42"/>
    <w:rsid w:val="00DF31F2"/>
    <w:rsid w:val="00DF4C7A"/>
    <w:rsid w:val="00DF5AA9"/>
    <w:rsid w:val="00DF708E"/>
    <w:rsid w:val="00DF7167"/>
    <w:rsid w:val="00DF7CF6"/>
    <w:rsid w:val="00E0009C"/>
    <w:rsid w:val="00E0206A"/>
    <w:rsid w:val="00E02609"/>
    <w:rsid w:val="00E03B2E"/>
    <w:rsid w:val="00E03CF8"/>
    <w:rsid w:val="00E040FE"/>
    <w:rsid w:val="00E04209"/>
    <w:rsid w:val="00E04F63"/>
    <w:rsid w:val="00E059B1"/>
    <w:rsid w:val="00E07C64"/>
    <w:rsid w:val="00E118CB"/>
    <w:rsid w:val="00E1253F"/>
    <w:rsid w:val="00E13F2A"/>
    <w:rsid w:val="00E150EE"/>
    <w:rsid w:val="00E15483"/>
    <w:rsid w:val="00E20058"/>
    <w:rsid w:val="00E21076"/>
    <w:rsid w:val="00E21758"/>
    <w:rsid w:val="00E23572"/>
    <w:rsid w:val="00E24F9A"/>
    <w:rsid w:val="00E250DE"/>
    <w:rsid w:val="00E26D59"/>
    <w:rsid w:val="00E271A4"/>
    <w:rsid w:val="00E27822"/>
    <w:rsid w:val="00E31A4D"/>
    <w:rsid w:val="00E337E8"/>
    <w:rsid w:val="00E33B20"/>
    <w:rsid w:val="00E3416B"/>
    <w:rsid w:val="00E34563"/>
    <w:rsid w:val="00E35BF0"/>
    <w:rsid w:val="00E3636F"/>
    <w:rsid w:val="00E4147C"/>
    <w:rsid w:val="00E41E7C"/>
    <w:rsid w:val="00E42083"/>
    <w:rsid w:val="00E420DD"/>
    <w:rsid w:val="00E429FB"/>
    <w:rsid w:val="00E44420"/>
    <w:rsid w:val="00E44C2E"/>
    <w:rsid w:val="00E44E49"/>
    <w:rsid w:val="00E45482"/>
    <w:rsid w:val="00E47276"/>
    <w:rsid w:val="00E47B52"/>
    <w:rsid w:val="00E51551"/>
    <w:rsid w:val="00E525B5"/>
    <w:rsid w:val="00E52C3B"/>
    <w:rsid w:val="00E56647"/>
    <w:rsid w:val="00E5679F"/>
    <w:rsid w:val="00E5714E"/>
    <w:rsid w:val="00E5725B"/>
    <w:rsid w:val="00E573EC"/>
    <w:rsid w:val="00E626E7"/>
    <w:rsid w:val="00E6316D"/>
    <w:rsid w:val="00E64387"/>
    <w:rsid w:val="00E64B6F"/>
    <w:rsid w:val="00E658F7"/>
    <w:rsid w:val="00E65A74"/>
    <w:rsid w:val="00E664BE"/>
    <w:rsid w:val="00E70D01"/>
    <w:rsid w:val="00E70F24"/>
    <w:rsid w:val="00E71603"/>
    <w:rsid w:val="00E71694"/>
    <w:rsid w:val="00E72485"/>
    <w:rsid w:val="00E724BB"/>
    <w:rsid w:val="00E73B71"/>
    <w:rsid w:val="00E74788"/>
    <w:rsid w:val="00E7675B"/>
    <w:rsid w:val="00E76CEE"/>
    <w:rsid w:val="00E77176"/>
    <w:rsid w:val="00E772DC"/>
    <w:rsid w:val="00E827AB"/>
    <w:rsid w:val="00E85128"/>
    <w:rsid w:val="00E853D1"/>
    <w:rsid w:val="00E85A9A"/>
    <w:rsid w:val="00E879F9"/>
    <w:rsid w:val="00E905E3"/>
    <w:rsid w:val="00E91D20"/>
    <w:rsid w:val="00E951A4"/>
    <w:rsid w:val="00E952E1"/>
    <w:rsid w:val="00E95F5F"/>
    <w:rsid w:val="00E973D7"/>
    <w:rsid w:val="00EA14EB"/>
    <w:rsid w:val="00EA2245"/>
    <w:rsid w:val="00EA271D"/>
    <w:rsid w:val="00EA43A6"/>
    <w:rsid w:val="00EA4A43"/>
    <w:rsid w:val="00EA68B6"/>
    <w:rsid w:val="00EA75FE"/>
    <w:rsid w:val="00EB05A6"/>
    <w:rsid w:val="00EB0D1F"/>
    <w:rsid w:val="00EB0D97"/>
    <w:rsid w:val="00EB1F0D"/>
    <w:rsid w:val="00EB2728"/>
    <w:rsid w:val="00EB2D7E"/>
    <w:rsid w:val="00EB2F11"/>
    <w:rsid w:val="00EB30B5"/>
    <w:rsid w:val="00EB3BA6"/>
    <w:rsid w:val="00EB3C39"/>
    <w:rsid w:val="00EB4881"/>
    <w:rsid w:val="00EB5371"/>
    <w:rsid w:val="00EB5660"/>
    <w:rsid w:val="00EB61B4"/>
    <w:rsid w:val="00EC1ECA"/>
    <w:rsid w:val="00EC22FB"/>
    <w:rsid w:val="00EC3B92"/>
    <w:rsid w:val="00EC3E54"/>
    <w:rsid w:val="00EC5EFA"/>
    <w:rsid w:val="00EC6BC3"/>
    <w:rsid w:val="00EC7B9C"/>
    <w:rsid w:val="00EC7D6C"/>
    <w:rsid w:val="00ED02DE"/>
    <w:rsid w:val="00ED0BC5"/>
    <w:rsid w:val="00ED12F8"/>
    <w:rsid w:val="00ED51D1"/>
    <w:rsid w:val="00ED524D"/>
    <w:rsid w:val="00ED5AEA"/>
    <w:rsid w:val="00ED61EA"/>
    <w:rsid w:val="00ED6879"/>
    <w:rsid w:val="00ED6C21"/>
    <w:rsid w:val="00ED7338"/>
    <w:rsid w:val="00EE031D"/>
    <w:rsid w:val="00EE0838"/>
    <w:rsid w:val="00EE1F89"/>
    <w:rsid w:val="00EE2387"/>
    <w:rsid w:val="00EE23D0"/>
    <w:rsid w:val="00EE4863"/>
    <w:rsid w:val="00EE52B9"/>
    <w:rsid w:val="00EE5B52"/>
    <w:rsid w:val="00EF00BC"/>
    <w:rsid w:val="00EF0351"/>
    <w:rsid w:val="00EF0405"/>
    <w:rsid w:val="00EF2A16"/>
    <w:rsid w:val="00EF3DDB"/>
    <w:rsid w:val="00EF4FAC"/>
    <w:rsid w:val="00EF5450"/>
    <w:rsid w:val="00EF5671"/>
    <w:rsid w:val="00EF6A1F"/>
    <w:rsid w:val="00EF6DBD"/>
    <w:rsid w:val="00EF70C8"/>
    <w:rsid w:val="00F03AC8"/>
    <w:rsid w:val="00F0488F"/>
    <w:rsid w:val="00F0497A"/>
    <w:rsid w:val="00F05CF8"/>
    <w:rsid w:val="00F10CAD"/>
    <w:rsid w:val="00F124D9"/>
    <w:rsid w:val="00F1254B"/>
    <w:rsid w:val="00F12999"/>
    <w:rsid w:val="00F13BFF"/>
    <w:rsid w:val="00F13DFF"/>
    <w:rsid w:val="00F14CC6"/>
    <w:rsid w:val="00F14FB3"/>
    <w:rsid w:val="00F158FF"/>
    <w:rsid w:val="00F1626F"/>
    <w:rsid w:val="00F16CB5"/>
    <w:rsid w:val="00F173E5"/>
    <w:rsid w:val="00F2020B"/>
    <w:rsid w:val="00F20C87"/>
    <w:rsid w:val="00F20EC0"/>
    <w:rsid w:val="00F217CC"/>
    <w:rsid w:val="00F22107"/>
    <w:rsid w:val="00F2319F"/>
    <w:rsid w:val="00F2490D"/>
    <w:rsid w:val="00F27934"/>
    <w:rsid w:val="00F279D4"/>
    <w:rsid w:val="00F31BC9"/>
    <w:rsid w:val="00F34D0A"/>
    <w:rsid w:val="00F35231"/>
    <w:rsid w:val="00F35232"/>
    <w:rsid w:val="00F36113"/>
    <w:rsid w:val="00F36463"/>
    <w:rsid w:val="00F371A7"/>
    <w:rsid w:val="00F40941"/>
    <w:rsid w:val="00F40F9C"/>
    <w:rsid w:val="00F419CB"/>
    <w:rsid w:val="00F42BC5"/>
    <w:rsid w:val="00F43771"/>
    <w:rsid w:val="00F44A3E"/>
    <w:rsid w:val="00F44E8C"/>
    <w:rsid w:val="00F45EC4"/>
    <w:rsid w:val="00F4674B"/>
    <w:rsid w:val="00F47F63"/>
    <w:rsid w:val="00F5267E"/>
    <w:rsid w:val="00F534E9"/>
    <w:rsid w:val="00F53A22"/>
    <w:rsid w:val="00F54EF1"/>
    <w:rsid w:val="00F55333"/>
    <w:rsid w:val="00F56244"/>
    <w:rsid w:val="00F574EF"/>
    <w:rsid w:val="00F6012F"/>
    <w:rsid w:val="00F61293"/>
    <w:rsid w:val="00F61FBF"/>
    <w:rsid w:val="00F6210F"/>
    <w:rsid w:val="00F6272E"/>
    <w:rsid w:val="00F645C4"/>
    <w:rsid w:val="00F645EE"/>
    <w:rsid w:val="00F6463B"/>
    <w:rsid w:val="00F6496D"/>
    <w:rsid w:val="00F6502F"/>
    <w:rsid w:val="00F6620F"/>
    <w:rsid w:val="00F6638F"/>
    <w:rsid w:val="00F674B5"/>
    <w:rsid w:val="00F674E0"/>
    <w:rsid w:val="00F70569"/>
    <w:rsid w:val="00F70AAF"/>
    <w:rsid w:val="00F73D48"/>
    <w:rsid w:val="00F76D71"/>
    <w:rsid w:val="00F76D97"/>
    <w:rsid w:val="00F76ED5"/>
    <w:rsid w:val="00F77393"/>
    <w:rsid w:val="00F8095C"/>
    <w:rsid w:val="00F8247B"/>
    <w:rsid w:val="00F830F7"/>
    <w:rsid w:val="00F839FE"/>
    <w:rsid w:val="00F8417F"/>
    <w:rsid w:val="00F85012"/>
    <w:rsid w:val="00F85E18"/>
    <w:rsid w:val="00F871D8"/>
    <w:rsid w:val="00F8773F"/>
    <w:rsid w:val="00F90A5D"/>
    <w:rsid w:val="00F91E40"/>
    <w:rsid w:val="00F921AA"/>
    <w:rsid w:val="00F9288A"/>
    <w:rsid w:val="00F93462"/>
    <w:rsid w:val="00F9384C"/>
    <w:rsid w:val="00F93B45"/>
    <w:rsid w:val="00F93C8B"/>
    <w:rsid w:val="00F95C1E"/>
    <w:rsid w:val="00F96053"/>
    <w:rsid w:val="00F965BC"/>
    <w:rsid w:val="00F96A49"/>
    <w:rsid w:val="00F976C3"/>
    <w:rsid w:val="00F979FA"/>
    <w:rsid w:val="00FA08AF"/>
    <w:rsid w:val="00FA1994"/>
    <w:rsid w:val="00FA505A"/>
    <w:rsid w:val="00FA541C"/>
    <w:rsid w:val="00FA5A3E"/>
    <w:rsid w:val="00FA6A25"/>
    <w:rsid w:val="00FA72E2"/>
    <w:rsid w:val="00FA7547"/>
    <w:rsid w:val="00FB08D5"/>
    <w:rsid w:val="00FB1405"/>
    <w:rsid w:val="00FB400B"/>
    <w:rsid w:val="00FB483B"/>
    <w:rsid w:val="00FB492E"/>
    <w:rsid w:val="00FB4A1F"/>
    <w:rsid w:val="00FB5435"/>
    <w:rsid w:val="00FB65C6"/>
    <w:rsid w:val="00FB68E5"/>
    <w:rsid w:val="00FB7016"/>
    <w:rsid w:val="00FB703D"/>
    <w:rsid w:val="00FB7496"/>
    <w:rsid w:val="00FB7636"/>
    <w:rsid w:val="00FB785A"/>
    <w:rsid w:val="00FB7C99"/>
    <w:rsid w:val="00FC0023"/>
    <w:rsid w:val="00FC0508"/>
    <w:rsid w:val="00FC0660"/>
    <w:rsid w:val="00FC0D22"/>
    <w:rsid w:val="00FC11BD"/>
    <w:rsid w:val="00FC144D"/>
    <w:rsid w:val="00FC2936"/>
    <w:rsid w:val="00FC2B58"/>
    <w:rsid w:val="00FC3A09"/>
    <w:rsid w:val="00FC4315"/>
    <w:rsid w:val="00FC51D1"/>
    <w:rsid w:val="00FC6DCD"/>
    <w:rsid w:val="00FC7A48"/>
    <w:rsid w:val="00FC7D04"/>
    <w:rsid w:val="00FD04A8"/>
    <w:rsid w:val="00FD0654"/>
    <w:rsid w:val="00FD21EF"/>
    <w:rsid w:val="00FD4CF2"/>
    <w:rsid w:val="00FD6FEB"/>
    <w:rsid w:val="00FD7689"/>
    <w:rsid w:val="00FE014F"/>
    <w:rsid w:val="00FE059A"/>
    <w:rsid w:val="00FE10C6"/>
    <w:rsid w:val="00FE12DC"/>
    <w:rsid w:val="00FE2ABB"/>
    <w:rsid w:val="00FE2C6F"/>
    <w:rsid w:val="00FE2F84"/>
    <w:rsid w:val="00FE3328"/>
    <w:rsid w:val="00FE424C"/>
    <w:rsid w:val="00FE4F3C"/>
    <w:rsid w:val="00FE567B"/>
    <w:rsid w:val="00FE7348"/>
    <w:rsid w:val="00FE7BC3"/>
    <w:rsid w:val="00FF00E8"/>
    <w:rsid w:val="00FF0E28"/>
    <w:rsid w:val="00FF1211"/>
    <w:rsid w:val="00FF3263"/>
    <w:rsid w:val="00FF360E"/>
    <w:rsid w:val="00FF3C7B"/>
    <w:rsid w:val="00FF49D9"/>
    <w:rsid w:val="00FF4A86"/>
    <w:rsid w:val="00FF602D"/>
    <w:rsid w:val="00FF6819"/>
    <w:rsid w:val="00FF68A1"/>
    <w:rsid w:val="00FF6994"/>
    <w:rsid w:val="00FF6D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4850">
      <o:colormenu v:ext="edit" fillcolor="none" strokecolor="red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252"/>
    <w:pPr>
      <w:spacing w:line="360" w:lineRule="auto"/>
      <w:ind w:leftChars="150" w:left="150" w:firstLineChars="200" w:firstLine="200"/>
    </w:pPr>
    <w:rPr>
      <w:rFonts w:ascii="宋体" w:hAnsi="宋体" w:cs="宋体"/>
      <w:sz w:val="21"/>
      <w:szCs w:val="24"/>
    </w:rPr>
  </w:style>
  <w:style w:type="paragraph" w:styleId="1">
    <w:name w:val="heading 1"/>
    <w:basedOn w:val="a"/>
    <w:qFormat/>
    <w:rsid w:val="00F76D97"/>
    <w:pPr>
      <w:outlineLvl w:val="0"/>
    </w:pPr>
    <w:rPr>
      <w:rFonts w:ascii="Verdana" w:hAnsi="Verdana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D97"/>
    <w:pPr>
      <w:spacing w:before="100" w:beforeAutospacing="1"/>
    </w:pPr>
  </w:style>
  <w:style w:type="character" w:styleId="a4">
    <w:name w:val="Strong"/>
    <w:basedOn w:val="a0"/>
    <w:qFormat/>
    <w:rsid w:val="00F76D97"/>
    <w:rPr>
      <w:b/>
      <w:bCs/>
    </w:rPr>
  </w:style>
  <w:style w:type="paragraph" w:styleId="a5">
    <w:name w:val="Balloon Text"/>
    <w:basedOn w:val="a"/>
    <w:semiHidden/>
    <w:rsid w:val="00F76D97"/>
    <w:rPr>
      <w:sz w:val="18"/>
      <w:szCs w:val="18"/>
    </w:rPr>
  </w:style>
  <w:style w:type="paragraph" w:styleId="a6">
    <w:name w:val="header"/>
    <w:basedOn w:val="a"/>
    <w:link w:val="Char"/>
    <w:uiPriority w:val="99"/>
    <w:rsid w:val="004B105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05D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rsid w:val="004B1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05D"/>
    <w:rPr>
      <w:rFonts w:ascii="宋体" w:hAnsi="宋体" w:cs="宋体"/>
      <w:sz w:val="18"/>
      <w:szCs w:val="18"/>
    </w:rPr>
  </w:style>
  <w:style w:type="table" w:styleId="a8">
    <w:name w:val="Table Grid"/>
    <w:basedOn w:val="a1"/>
    <w:rsid w:val="003D7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7C65"/>
    <w:pPr>
      <w:ind w:firstLine="420"/>
    </w:pPr>
  </w:style>
  <w:style w:type="paragraph" w:styleId="aa">
    <w:name w:val="endnote text"/>
    <w:basedOn w:val="a"/>
    <w:link w:val="Char1"/>
    <w:rsid w:val="00887177"/>
    <w:pPr>
      <w:snapToGrid w:val="0"/>
    </w:pPr>
  </w:style>
  <w:style w:type="character" w:customStyle="1" w:styleId="Char1">
    <w:name w:val="尾注文本 Char"/>
    <w:basedOn w:val="a0"/>
    <w:link w:val="aa"/>
    <w:rsid w:val="00887177"/>
    <w:rPr>
      <w:rFonts w:ascii="宋体" w:hAnsi="宋体" w:cs="宋体"/>
      <w:sz w:val="24"/>
      <w:szCs w:val="24"/>
    </w:rPr>
  </w:style>
  <w:style w:type="character" w:styleId="ab">
    <w:name w:val="endnote reference"/>
    <w:basedOn w:val="a0"/>
    <w:rsid w:val="00887177"/>
    <w:rPr>
      <w:vertAlign w:val="superscript"/>
    </w:rPr>
  </w:style>
  <w:style w:type="paragraph" w:customStyle="1" w:styleId="Default">
    <w:name w:val="Default"/>
    <w:rsid w:val="007E7C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072A75"/>
    <w:rPr>
      <w:color w:val="808080"/>
    </w:rPr>
  </w:style>
  <w:style w:type="paragraph" w:styleId="ad">
    <w:name w:val="No Spacing"/>
    <w:uiPriority w:val="1"/>
    <w:qFormat/>
    <w:rsid w:val="00F95C1E"/>
    <w:pPr>
      <w:ind w:leftChars="150" w:left="150" w:firstLineChars="200" w:firstLine="200"/>
    </w:pPr>
    <w:rPr>
      <w:rFonts w:ascii="宋体" w:hAnsi="宋体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1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08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12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229">
                                          <w:marLeft w:val="59"/>
                                          <w:marRight w:val="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16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99">
                                                      <w:marLeft w:val="152"/>
                                                      <w:marRight w:val="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3458;&#35785;\O22S-S426-10.00MHz\&#28201;&#23460;&#25968;&#2545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3458;&#35785;\O22S-S426-10.00MHz\&#32769;&#21270;7&#22825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/>
            </a:pPr>
            <a:r>
              <a:rPr lang="zh-CN" altLang="en-US"/>
              <a:t>温度特性曲线（</a:t>
            </a:r>
            <a:r>
              <a:rPr lang="en-US" altLang="zh-CN"/>
              <a:t>-55</a:t>
            </a:r>
            <a:r>
              <a:rPr lang="zh-CN" altLang="en-US"/>
              <a:t>℃</a:t>
            </a:r>
            <a:r>
              <a:rPr lang="en-US" altLang="zh-CN"/>
              <a:t>~85</a:t>
            </a:r>
            <a:r>
              <a:rPr lang="zh-CN" altLang="en-US"/>
              <a:t>℃）</a:t>
            </a:r>
          </a:p>
        </c:rich>
      </c:tx>
      <c:layout>
        <c:manualLayout>
          <c:xMode val="edge"/>
          <c:yMode val="edge"/>
          <c:x val="0.30461072045138743"/>
          <c:y val="3.37552742616034E-2"/>
        </c:manualLayout>
      </c:layout>
    </c:title>
    <c:plotArea>
      <c:layout>
        <c:manualLayout>
          <c:layoutTarget val="inner"/>
          <c:xMode val="edge"/>
          <c:yMode val="edge"/>
          <c:x val="0.14282195975503059"/>
          <c:y val="0.12269685039370076"/>
          <c:w val="0.8375391513560807"/>
          <c:h val="0.82590259550889589"/>
        </c:manualLayout>
      </c:layout>
      <c:lineChart>
        <c:grouping val="standard"/>
        <c:ser>
          <c:idx val="0"/>
          <c:order val="0"/>
          <c:val>
            <c:numRef>
              <c:f>温室数据!$I$2:$I$211</c:f>
              <c:numCache>
                <c:formatCode>General</c:formatCode>
                <c:ptCount val="210"/>
                <c:pt idx="0">
                  <c:v>-4.8300115134187083E-4</c:v>
                </c:pt>
                <c:pt idx="1">
                  <c:v>-7.8500108606389604E-4</c:v>
                </c:pt>
                <c:pt idx="2">
                  <c:v>-9.7300100472046721E-4</c:v>
                </c:pt>
                <c:pt idx="3">
                  <c:v>-1.0110010100756184E-3</c:v>
                </c:pt>
                <c:pt idx="4">
                  <c:v>-9.5033298852667764E-4</c:v>
                </c:pt>
                <c:pt idx="5">
                  <c:v>-1.0183329392892165E-3</c:v>
                </c:pt>
                <c:pt idx="6">
                  <c:v>-9.1633301314540867E-4</c:v>
                </c:pt>
                <c:pt idx="7">
                  <c:v>-9.2166706941372567E-4</c:v>
                </c:pt>
                <c:pt idx="8">
                  <c:v>-9.0100102398404849E-4</c:v>
                </c:pt>
                <c:pt idx="9">
                  <c:v>-8.4566705870342377E-4</c:v>
                </c:pt>
                <c:pt idx="10">
                  <c:v>-7.98332967106072E-4</c:v>
                </c:pt>
                <c:pt idx="11">
                  <c:v>-7.683330216986849E-4</c:v>
                </c:pt>
                <c:pt idx="12">
                  <c:v>-7.3500099078709503E-4</c:v>
                </c:pt>
                <c:pt idx="13">
                  <c:v>-6.7233304738345914E-4</c:v>
                </c:pt>
                <c:pt idx="14">
                  <c:v>-6.2500100469552308E-4</c:v>
                </c:pt>
                <c:pt idx="15">
                  <c:v>-6.2900103466940701E-4</c:v>
                </c:pt>
                <c:pt idx="16">
                  <c:v>-5.4366712398139694E-4</c:v>
                </c:pt>
                <c:pt idx="17">
                  <c:v>-4.9766705867847921E-4</c:v>
                </c:pt>
                <c:pt idx="18">
                  <c:v>-5.0566711862624523E-4</c:v>
                </c:pt>
                <c:pt idx="19">
                  <c:v>-5.1700112672313893E-4</c:v>
                </c:pt>
                <c:pt idx="20">
                  <c:v>-4.3566705974451932E-4</c:v>
                </c:pt>
                <c:pt idx="21">
                  <c:v>-3.9300112885522291E-4</c:v>
                </c:pt>
                <c:pt idx="22">
                  <c:v>-3.643331608328549E-4</c:v>
                </c:pt>
                <c:pt idx="23">
                  <c:v>-3.0500102822326997E-4</c:v>
                </c:pt>
                <c:pt idx="24">
                  <c:v>-3.1233314370135803E-4</c:v>
                </c:pt>
                <c:pt idx="25">
                  <c:v>-2.7233303022701873E-4</c:v>
                </c:pt>
                <c:pt idx="26">
                  <c:v>-2.2966709933772053E-4</c:v>
                </c:pt>
                <c:pt idx="27">
                  <c:v>-1.8100103035535294E-4</c:v>
                </c:pt>
                <c:pt idx="28">
                  <c:v>-1.7300115667207892E-4</c:v>
                </c:pt>
                <c:pt idx="29">
                  <c:v>-1.3900118129081025E-4</c:v>
                </c:pt>
                <c:pt idx="30">
                  <c:v>-1.5366708862741727E-4</c:v>
                </c:pt>
                <c:pt idx="31">
                  <c:v>-9.9001067816470738E-5</c:v>
                </c:pt>
                <c:pt idx="32">
                  <c:v>-7.633305162268085E-5</c:v>
                </c:pt>
                <c:pt idx="33">
                  <c:v>-6.1001062461318813E-5</c:v>
                </c:pt>
                <c:pt idx="34">
                  <c:v>-4.7667132509728589E-5</c:v>
                </c:pt>
                <c:pt idx="35">
                  <c:v>2.9988583273350082E-6</c:v>
                </c:pt>
                <c:pt idx="36">
                  <c:v>6.9666831704855208E-5</c:v>
                </c:pt>
                <c:pt idx="37">
                  <c:v>6.6332883555726753E-5</c:v>
                </c:pt>
                <c:pt idx="38">
                  <c:v>8.0998790892333828E-5</c:v>
                </c:pt>
                <c:pt idx="39">
                  <c:v>1.3166683063881365E-4</c:v>
                </c:pt>
                <c:pt idx="40">
                  <c:v>1.443328161207255E-4</c:v>
                </c:pt>
                <c:pt idx="41">
                  <c:v>2.0433289319998841E-4</c:v>
                </c:pt>
                <c:pt idx="42">
                  <c:v>2.183329049763342E-4</c:v>
                </c:pt>
                <c:pt idx="43">
                  <c:v>2.6433278401476017E-4</c:v>
                </c:pt>
                <c:pt idx="44">
                  <c:v>2.7899887761585908E-4</c:v>
                </c:pt>
                <c:pt idx="45">
                  <c:v>3.1099893114243236E-4</c:v>
                </c:pt>
                <c:pt idx="46">
                  <c:v>3.2633278294871842E-4</c:v>
                </c:pt>
                <c:pt idx="47">
                  <c:v>3.2699886477347261E-4</c:v>
                </c:pt>
                <c:pt idx="48">
                  <c:v>3.7833280008021497E-4</c:v>
                </c:pt>
                <c:pt idx="49">
                  <c:v>3.5633291462059617E-4</c:v>
                </c:pt>
                <c:pt idx="50">
                  <c:v>4.3499874274585622E-4</c:v>
                </c:pt>
                <c:pt idx="51">
                  <c:v>4.0099876736458774E-4</c:v>
                </c:pt>
                <c:pt idx="52">
                  <c:v>4.0433290177820948E-4</c:v>
                </c:pt>
                <c:pt idx="53">
                  <c:v>4.6299876629854513E-4</c:v>
                </c:pt>
                <c:pt idx="54">
                  <c:v>5.1833273157917206E-4</c:v>
                </c:pt>
                <c:pt idx="55">
                  <c:v>5.1566672789972109E-4</c:v>
                </c:pt>
                <c:pt idx="56">
                  <c:v>5.1433288786978035E-4</c:v>
                </c:pt>
                <c:pt idx="57">
                  <c:v>5.2299884337780921E-4</c:v>
                </c:pt>
                <c:pt idx="58">
                  <c:v>5.6766674503121953E-4</c:v>
                </c:pt>
                <c:pt idx="59">
                  <c:v>6.3433285576381434E-4</c:v>
                </c:pt>
                <c:pt idx="60">
                  <c:v>5.9366684672921459E-4</c:v>
                </c:pt>
                <c:pt idx="61">
                  <c:v>6.5566684566317193E-4</c:v>
                </c:pt>
                <c:pt idx="62">
                  <c:v>6.6899872670534463E-4</c:v>
                </c:pt>
                <c:pt idx="63">
                  <c:v>7.0166672470159711E-4</c:v>
                </c:pt>
                <c:pt idx="64">
                  <c:v>6.6766674932032999E-4</c:v>
                </c:pt>
                <c:pt idx="65">
                  <c:v>6.7366688741340042E-4</c:v>
                </c:pt>
                <c:pt idx="66">
                  <c:v>7.0166672470159711E-4</c:v>
                </c:pt>
                <c:pt idx="67">
                  <c:v>7.7699879094222121E-4</c:v>
                </c:pt>
                <c:pt idx="68">
                  <c:v>7.84332769065235E-4</c:v>
                </c:pt>
                <c:pt idx="69">
                  <c:v>8.1099876632348964E-4</c:v>
                </c:pt>
                <c:pt idx="70">
                  <c:v>7.783328172366558E-4</c:v>
                </c:pt>
                <c:pt idx="71">
                  <c:v>7.7166678358332307E-4</c:v>
                </c:pt>
                <c:pt idx="72">
                  <c:v>7.2433287825046525E-4</c:v>
                </c:pt>
                <c:pt idx="73">
                  <c:v>8.5566685424139273E-4</c:v>
                </c:pt>
                <c:pt idx="74">
                  <c:v>9.8766672579258499E-4</c:v>
                </c:pt>
                <c:pt idx="75">
                  <c:v>1.0183327530247221E-3</c:v>
                </c:pt>
                <c:pt idx="76">
                  <c:v>9.9299873315148324E-4</c:v>
                </c:pt>
                <c:pt idx="77">
                  <c:v>9.9299873315148324E-4</c:v>
                </c:pt>
                <c:pt idx="78">
                  <c:v>9.5766678038519812E-4</c:v>
                </c:pt>
                <c:pt idx="79">
                  <c:v>9.4033282045972414E-4</c:v>
                </c:pt>
                <c:pt idx="80">
                  <c:v>9.3699868604610543E-4</c:v>
                </c:pt>
                <c:pt idx="81">
                  <c:v>8.8299874705991129E-4</c:v>
                </c:pt>
                <c:pt idx="82">
                  <c:v>8.3099872992841654E-4</c:v>
                </c:pt>
                <c:pt idx="83">
                  <c:v>7.909988027185674E-4</c:v>
                </c:pt>
                <c:pt idx="84">
                  <c:v>7.9566677716212957E-4</c:v>
                </c:pt>
                <c:pt idx="85">
                  <c:v>7.2766682639959239E-4</c:v>
                </c:pt>
                <c:pt idx="86">
                  <c:v>7.463327637100821E-4</c:v>
                </c:pt>
                <c:pt idx="87">
                  <c:v>7.3899878558707026E-4</c:v>
                </c:pt>
                <c:pt idx="88">
                  <c:v>7.0099878023191866E-4</c:v>
                </c:pt>
                <c:pt idx="89">
                  <c:v>6.9233282472388991E-4</c:v>
                </c:pt>
                <c:pt idx="90">
                  <c:v>5.8233283863231883E-4</c:v>
                </c:pt>
                <c:pt idx="91">
                  <c:v>6.0899883589057412E-4</c:v>
                </c:pt>
                <c:pt idx="92">
                  <c:v>5.1966675787360427E-4</c:v>
                </c:pt>
                <c:pt idx="93">
                  <c:v>5.3966672147852867E-4</c:v>
                </c:pt>
                <c:pt idx="94">
                  <c:v>4.9899884979900358E-4</c:v>
                </c:pt>
                <c:pt idx="95">
                  <c:v>5.4899875881131226E-4</c:v>
                </c:pt>
                <c:pt idx="96">
                  <c:v>4.8433275619790336E-4</c:v>
                </c:pt>
                <c:pt idx="97">
                  <c:v>4.5499889261527198E-4</c:v>
                </c:pt>
                <c:pt idx="98">
                  <c:v>3.6633289642305761E-4</c:v>
                </c:pt>
                <c:pt idx="99">
                  <c:v>3.6033275832998658E-4</c:v>
                </c:pt>
                <c:pt idx="100">
                  <c:v>3.529987802069748E-4</c:v>
                </c:pt>
                <c:pt idx="101">
                  <c:v>2.9633283754133257E-4</c:v>
                </c:pt>
                <c:pt idx="102">
                  <c:v>2.0433289319998841E-4</c:v>
                </c:pt>
                <c:pt idx="103">
                  <c:v>1.8366684777031041E-4</c:v>
                </c:pt>
                <c:pt idx="104">
                  <c:v>1.4633292423991298E-4</c:v>
                </c:pt>
                <c:pt idx="105">
                  <c:v>1.4499889794548018E-4</c:v>
                </c:pt>
                <c:pt idx="106">
                  <c:v>9.8998832642562188E-5</c:v>
                </c:pt>
                <c:pt idx="107">
                  <c:v>3.4332830029153539E-5</c:v>
                </c:pt>
                <c:pt idx="108">
                  <c:v>-1.2333130834026881E-5</c:v>
                </c:pt>
                <c:pt idx="109">
                  <c:v>-1.0100117593565849E-4</c:v>
                </c:pt>
                <c:pt idx="110">
                  <c:v>-8.1001026066242581E-5</c:v>
                </c:pt>
                <c:pt idx="111">
                  <c:v>-7.7667077917114045E-5</c:v>
                </c:pt>
                <c:pt idx="112">
                  <c:v>-8.3667029745692831E-5</c:v>
                </c:pt>
                <c:pt idx="113">
                  <c:v>-1.9001213396776364E-5</c:v>
                </c:pt>
                <c:pt idx="114">
                  <c:v>-1.4333052688722303E-5</c:v>
                </c:pt>
                <c:pt idx="115">
                  <c:v>1.1666862744779866E-5</c:v>
                </c:pt>
                <c:pt idx="116">
                  <c:v>1.2998840129796777E-5</c:v>
                </c:pt>
                <c:pt idx="117">
                  <c:v>4.4332811831615457E-5</c:v>
                </c:pt>
                <c:pt idx="118">
                  <c:v>2.2998821932258548E-5</c:v>
                </c:pt>
                <c:pt idx="119">
                  <c:v>1.3666784599475285E-5</c:v>
                </c:pt>
                <c:pt idx="120">
                  <c:v>6.2332853581843525E-5</c:v>
                </c:pt>
                <c:pt idx="121">
                  <c:v>5.1666789954627085E-5</c:v>
                </c:pt>
                <c:pt idx="122">
                  <c:v>4.7666946245236301E-5</c:v>
                </c:pt>
                <c:pt idx="123">
                  <c:v>1.0299886261644509E-4</c:v>
                </c:pt>
                <c:pt idx="124">
                  <c:v>1.0099894076174956E-4</c:v>
                </c:pt>
                <c:pt idx="125">
                  <c:v>8.2998899011521565E-5</c:v>
                </c:pt>
                <c:pt idx="126">
                  <c:v>6.1666958021581162E-5</c:v>
                </c:pt>
                <c:pt idx="127">
                  <c:v>4.2998785537182133E-5</c:v>
                </c:pt>
                <c:pt idx="128">
                  <c:v>5.5666819928510245E-5</c:v>
                </c:pt>
                <c:pt idx="129">
                  <c:v>1.0899881444502397E-4</c:v>
                </c:pt>
                <c:pt idx="130">
                  <c:v>1.5233287606849165E-4</c:v>
                </c:pt>
                <c:pt idx="131">
                  <c:v>1.3366693875800124E-4</c:v>
                </c:pt>
                <c:pt idx="132">
                  <c:v>9.5666933402849819E-5</c:v>
                </c:pt>
                <c:pt idx="133">
                  <c:v>1.4166681244127559E-4</c:v>
                </c:pt>
                <c:pt idx="134">
                  <c:v>1.3299880802383041E-4</c:v>
                </c:pt>
                <c:pt idx="135">
                  <c:v>5.5666819928510245E-5</c:v>
                </c:pt>
                <c:pt idx="136">
                  <c:v>4.8332841805498536E-5</c:v>
                </c:pt>
                <c:pt idx="137">
                  <c:v>-1.7667187102343214E-5</c:v>
                </c:pt>
                <c:pt idx="138">
                  <c:v>-5.2333058043874064E-5</c:v>
                </c:pt>
                <c:pt idx="139">
                  <c:v>-6.1667144286073463E-5</c:v>
                </c:pt>
                <c:pt idx="140">
                  <c:v>-5.833319613694507E-5</c:v>
                </c:pt>
                <c:pt idx="141">
                  <c:v>-8.1667107890997137E-5</c:v>
                </c:pt>
                <c:pt idx="142">
                  <c:v>-4.4333184360600073E-5</c:v>
                </c:pt>
                <c:pt idx="143">
                  <c:v>-1.2233311692559881E-4</c:v>
                </c:pt>
                <c:pt idx="144">
                  <c:v>-1.2100113954058181E-4</c:v>
                </c:pt>
                <c:pt idx="145">
                  <c:v>-1.063331832945584E-4</c:v>
                </c:pt>
                <c:pt idx="146">
                  <c:v>-1.016670714959208E-4</c:v>
                </c:pt>
                <c:pt idx="147">
                  <c:v>-1.1566708327226574E-4</c:v>
                </c:pt>
                <c:pt idx="148">
                  <c:v>-1.8433311585955734E-4</c:v>
                </c:pt>
                <c:pt idx="149">
                  <c:v>-1.6233304413544581E-4</c:v>
                </c:pt>
                <c:pt idx="150">
                  <c:v>-1.6300117486961699E-4</c:v>
                </c:pt>
                <c:pt idx="151">
                  <c:v>-2.3166702119241589E-4</c:v>
                </c:pt>
                <c:pt idx="152">
                  <c:v>-2.0100118022476886E-4</c:v>
                </c:pt>
                <c:pt idx="153">
                  <c:v>-1.8300113847454056E-4</c:v>
                </c:pt>
                <c:pt idx="154">
                  <c:v>-1.796671903254119E-4</c:v>
                </c:pt>
                <c:pt idx="155">
                  <c:v>-2.4500113740849881E-4</c:v>
                </c:pt>
                <c:pt idx="156">
                  <c:v>-2.5566701477122282E-4</c:v>
                </c:pt>
                <c:pt idx="157">
                  <c:v>-2.6966702654756804E-4</c:v>
                </c:pt>
                <c:pt idx="158">
                  <c:v>-2.0700113205334724E-4</c:v>
                </c:pt>
                <c:pt idx="159">
                  <c:v>-2.7500108281588412E-4</c:v>
                </c:pt>
                <c:pt idx="160">
                  <c:v>-3.1366716999579067E-4</c:v>
                </c:pt>
                <c:pt idx="161">
                  <c:v>-2.6100107103953961E-4</c:v>
                </c:pt>
                <c:pt idx="162">
                  <c:v>-2.8100103464446255E-4</c:v>
                </c:pt>
                <c:pt idx="163">
                  <c:v>-2.8766706829779615E-4</c:v>
                </c:pt>
                <c:pt idx="164">
                  <c:v>-2.9833313192501287E-4</c:v>
                </c:pt>
                <c:pt idx="165">
                  <c:v>-3.2900102180207657E-4</c:v>
                </c:pt>
                <c:pt idx="166">
                  <c:v>-3.3633313728016496E-4</c:v>
                </c:pt>
                <c:pt idx="167">
                  <c:v>-3.5166698908644956E-4</c:v>
                </c:pt>
                <c:pt idx="168">
                  <c:v>-3.3766716357459695E-4</c:v>
                </c:pt>
                <c:pt idx="169">
                  <c:v>-3.8900109888133957E-4</c:v>
                </c:pt>
                <c:pt idx="170">
                  <c:v>-4.0366700621794724E-4</c:v>
                </c:pt>
                <c:pt idx="171">
                  <c:v>-4.2700110423649128E-4</c:v>
                </c:pt>
                <c:pt idx="172">
                  <c:v>-4.0166708436325144E-4</c:v>
                </c:pt>
                <c:pt idx="173">
                  <c:v>-4.1966712611347912E-4</c:v>
                </c:pt>
                <c:pt idx="174">
                  <c:v>-4.5233307520031518E-4</c:v>
                </c:pt>
                <c:pt idx="175">
                  <c:v>-4.4100111601283584E-4</c:v>
                </c:pt>
                <c:pt idx="176">
                  <c:v>-4.1900104428872417E-4</c:v>
                </c:pt>
                <c:pt idx="177">
                  <c:v>-4.3900100789364766E-4</c:v>
                </c:pt>
                <c:pt idx="178">
                  <c:v>-4.7300098327491782E-4</c:v>
                </c:pt>
                <c:pt idx="179">
                  <c:v>-4.6700103144633857E-4</c:v>
                </c:pt>
                <c:pt idx="180">
                  <c:v>-4.7300098327491782E-4</c:v>
                </c:pt>
                <c:pt idx="181">
                  <c:v>-4.7633306877912113E-4</c:v>
                </c:pt>
                <c:pt idx="182">
                  <c:v>-5.1766702228340231E-4</c:v>
                </c:pt>
                <c:pt idx="183">
                  <c:v>-5.5166699766467052E-4</c:v>
                </c:pt>
                <c:pt idx="184">
                  <c:v>-5.2566708223116888E-4</c:v>
                </c:pt>
                <c:pt idx="185">
                  <c:v>-5.7500109568321429E-4</c:v>
                </c:pt>
                <c:pt idx="186">
                  <c:v>-5.9566714111289408E-4</c:v>
                </c:pt>
                <c:pt idx="187">
                  <c:v>-6.110009929191783E-4</c:v>
                </c:pt>
                <c:pt idx="188">
                  <c:v>-6.2633298208054022E-4</c:v>
                </c:pt>
                <c:pt idx="189">
                  <c:v>-5.9766706296758923E-4</c:v>
                </c:pt>
                <c:pt idx="190">
                  <c:v>-5.7833299492292788E-4</c:v>
                </c:pt>
                <c:pt idx="191">
                  <c:v>-6.636670918754306E-4</c:v>
                </c:pt>
                <c:pt idx="192">
                  <c:v>-6.1166707474393368E-4</c:v>
                </c:pt>
                <c:pt idx="193">
                  <c:v>-6.4500096830044835E-4</c:v>
                </c:pt>
                <c:pt idx="194">
                  <c:v>-6.6966704370400893E-4</c:v>
                </c:pt>
                <c:pt idx="195">
                  <c:v>-6.3366696020355346E-4</c:v>
                </c:pt>
                <c:pt idx="196">
                  <c:v>-7.130011053274771E-4</c:v>
                </c:pt>
                <c:pt idx="197">
                  <c:v>-6.7633307735734133E-4</c:v>
                </c:pt>
                <c:pt idx="198">
                  <c:v>-6.3166703834885809E-4</c:v>
                </c:pt>
                <c:pt idx="199">
                  <c:v>-6.7233304738345914E-4</c:v>
                </c:pt>
                <c:pt idx="200">
                  <c:v>-6.7233304738345914E-4</c:v>
                </c:pt>
                <c:pt idx="201">
                  <c:v>-6.8700100362948215E-4</c:v>
                </c:pt>
                <c:pt idx="202">
                  <c:v>-7.3500099078709503E-4</c:v>
                </c:pt>
                <c:pt idx="203">
                  <c:v>-6.6233306558099623E-4</c:v>
                </c:pt>
                <c:pt idx="204">
                  <c:v>-7.390010207609781E-4</c:v>
                </c:pt>
                <c:pt idx="205">
                  <c:v>-6.956669591375122E-4</c:v>
                </c:pt>
                <c:pt idx="206">
                  <c:v>-7.2500100898463418E-4</c:v>
                </c:pt>
                <c:pt idx="207">
                  <c:v>-7.5966706619065745E-4</c:v>
                </c:pt>
                <c:pt idx="208">
                  <c:v>-7.8900111603777932E-4</c:v>
                </c:pt>
                <c:pt idx="209">
                  <c:v>-7.183331126863773E-4</c:v>
                </c:pt>
              </c:numCache>
            </c:numRef>
          </c:val>
        </c:ser>
        <c:marker val="1"/>
        <c:axId val="178371584"/>
        <c:axId val="236561152"/>
      </c:lineChart>
      <c:catAx>
        <c:axId val="178371584"/>
        <c:scaling>
          <c:orientation val="minMax"/>
        </c:scaling>
        <c:axPos val="b"/>
        <c:numFmt formatCode="General" sourceLinked="1"/>
        <c:majorTickMark val="none"/>
        <c:tickLblPos val="nextTo"/>
        <c:crossAx val="236561152"/>
        <c:crosses val="autoZero"/>
        <c:auto val="1"/>
        <c:lblAlgn val="ctr"/>
        <c:lblOffset val="100"/>
      </c:catAx>
      <c:valAx>
        <c:axId val="236561152"/>
        <c:scaling>
          <c:orientation val="minMax"/>
          <c:max val="1.0000000000000005E-2"/>
          <c:min val="-1.0000000000000005E-2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altLang="zh-CN" sz="1200"/>
                  <a:t>PPM</a:t>
                </a:r>
                <a:endParaRPr lang="zh-CN" altLang="en-US" sz="1200"/>
              </a:p>
            </c:rich>
          </c:tx>
        </c:title>
        <c:numFmt formatCode="General" sourceLinked="1"/>
        <c:majorTickMark val="none"/>
        <c:tickLblPos val="nextTo"/>
        <c:crossAx val="178371584"/>
        <c:crosses val="autoZero"/>
        <c:crossBetween val="between"/>
        <c:majorUnit val="2.0000000000000048E-3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zh-CN" altLang="en-US" sz="1200">
                <a:latin typeface="Arial" pitchFamily="34" charset="0"/>
                <a:cs typeface="Arial" pitchFamily="34" charset="0"/>
              </a:rPr>
              <a:t>老化特性</a:t>
            </a:r>
            <a:r>
              <a:rPr lang="en-US" altLang="zh-CN" sz="1200">
                <a:latin typeface="Arial" pitchFamily="34" charset="0"/>
                <a:cs typeface="Arial" pitchFamily="34" charset="0"/>
              </a:rPr>
              <a:t>@25</a:t>
            </a:r>
            <a:r>
              <a:rPr lang="zh-CN" altLang="en-US" sz="1200">
                <a:latin typeface="Arial" pitchFamily="34" charset="0"/>
                <a:cs typeface="Arial" pitchFamily="34" charset="0"/>
              </a:rPr>
              <a:t>℃</a:t>
            </a:r>
          </a:p>
        </c:rich>
      </c:tx>
      <c:layout>
        <c:manualLayout>
          <c:xMode val="edge"/>
          <c:yMode val="edge"/>
          <c:x val="0.35785181068751287"/>
          <c:y val="1.2180132546499215E-2"/>
        </c:manualLayout>
      </c:layout>
    </c:title>
    <c:plotArea>
      <c:layout>
        <c:manualLayout>
          <c:layoutTarget val="inner"/>
          <c:xMode val="edge"/>
          <c:yMode val="edge"/>
          <c:x val="9.1774813862553026E-2"/>
          <c:y val="9.9961110189063646E-2"/>
          <c:w val="0.8544089685697277"/>
          <c:h val="0.7837871706512155"/>
        </c:manualLayout>
      </c:layout>
      <c:lineChart>
        <c:grouping val="standard"/>
        <c:ser>
          <c:idx val="0"/>
          <c:order val="0"/>
          <c:val>
            <c:numRef>
              <c:f>Sheet1!$E$1:$E$153</c:f>
              <c:numCache>
                <c:formatCode>General</c:formatCode>
                <c:ptCount val="153"/>
                <c:pt idx="0">
                  <c:v>0</c:v>
                </c:pt>
                <c:pt idx="1">
                  <c:v>9.1284009255147694E-2</c:v>
                </c:pt>
                <c:pt idx="2">
                  <c:v>0.11736794872601276</c:v>
                </c:pt>
                <c:pt idx="3">
                  <c:v>0.14378399802554129</c:v>
                </c:pt>
                <c:pt idx="4">
                  <c:v>0.18357012219970073</c:v>
                </c:pt>
                <c:pt idx="5">
                  <c:v>0.23016403219989667</c:v>
                </c:pt>
                <c:pt idx="6">
                  <c:v>0.25346014900917618</c:v>
                </c:pt>
                <c:pt idx="7">
                  <c:v>0.26632805445134666</c:v>
                </c:pt>
                <c:pt idx="8">
                  <c:v>0.32085218091556378</c:v>
                </c:pt>
                <c:pt idx="9">
                  <c:v>0.34751614843267531</c:v>
                </c:pt>
                <c:pt idx="10">
                  <c:v>0.35730621719013717</c:v>
                </c:pt>
                <c:pt idx="11">
                  <c:v>0.37718419184248836</c:v>
                </c:pt>
                <c:pt idx="12">
                  <c:v>0.5791483184169387</c:v>
                </c:pt>
                <c:pt idx="13">
                  <c:v>0.61107035006940824</c:v>
                </c:pt>
                <c:pt idx="14">
                  <c:v>0.66221228344956862</c:v>
                </c:pt>
                <c:pt idx="15">
                  <c:v>0.6906463237102517</c:v>
                </c:pt>
                <c:pt idx="16">
                  <c:v>0.66837838763805824</c:v>
                </c:pt>
                <c:pt idx="17">
                  <c:v>0.67607037164506245</c:v>
                </c:pt>
                <c:pt idx="18">
                  <c:v>0.67843630492811513</c:v>
                </c:pt>
                <c:pt idx="19">
                  <c:v>0.60790236130557762</c:v>
                </c:pt>
                <c:pt idx="20">
                  <c:v>0.6785923946849407</c:v>
                </c:pt>
                <c:pt idx="21">
                  <c:v>0.6803963675904966</c:v>
                </c:pt>
                <c:pt idx="22">
                  <c:v>0.670448346429947</c:v>
                </c:pt>
                <c:pt idx="23">
                  <c:v>0.7182263406594267</c:v>
                </c:pt>
                <c:pt idx="24">
                  <c:v>0.6943183445528055</c:v>
                </c:pt>
                <c:pt idx="25">
                  <c:v>0.72145635554380905</c:v>
                </c:pt>
                <c:pt idx="26">
                  <c:v>0.72392845966384511</c:v>
                </c:pt>
                <c:pt idx="27">
                  <c:v>0.72602039768163462</c:v>
                </c:pt>
                <c:pt idx="28">
                  <c:v>0.73948844774969014</c:v>
                </c:pt>
                <c:pt idx="29">
                  <c:v>0.73706644881412553</c:v>
                </c:pt>
                <c:pt idx="30">
                  <c:v>0.768060510098451</c:v>
                </c:pt>
                <c:pt idx="31">
                  <c:v>0.70199840762372889</c:v>
                </c:pt>
                <c:pt idx="32">
                  <c:v>0.73882031653521196</c:v>
                </c:pt>
                <c:pt idx="33">
                  <c:v>0.76216244070718253</c:v>
                </c:pt>
                <c:pt idx="34">
                  <c:v>0.75277041945609013</c:v>
                </c:pt>
                <c:pt idx="35">
                  <c:v>0.70502632538859311</c:v>
                </c:pt>
                <c:pt idx="36">
                  <c:v>0.72089234625542264</c:v>
                </c:pt>
                <c:pt idx="37">
                  <c:v>0.7581383797209531</c:v>
                </c:pt>
                <c:pt idx="38">
                  <c:v>0.77936043991656634</c:v>
                </c:pt>
                <c:pt idx="39">
                  <c:v>0.76071646841334384</c:v>
                </c:pt>
                <c:pt idx="40">
                  <c:v>0.74685241974980954</c:v>
                </c:pt>
                <c:pt idx="41">
                  <c:v>0.80144453280261907</c:v>
                </c:pt>
                <c:pt idx="42">
                  <c:v>0.83236241185479387</c:v>
                </c:pt>
                <c:pt idx="43">
                  <c:v>0.78678047756919789</c:v>
                </c:pt>
                <c:pt idx="44">
                  <c:v>0.8006964940634651</c:v>
                </c:pt>
                <c:pt idx="45">
                  <c:v>0.77101448080668067</c:v>
                </c:pt>
                <c:pt idx="46">
                  <c:v>0.77971248006024219</c:v>
                </c:pt>
                <c:pt idx="47">
                  <c:v>0.74493650180385651</c:v>
                </c:pt>
                <c:pt idx="48">
                  <c:v>0.72893841931699221</c:v>
                </c:pt>
                <c:pt idx="49">
                  <c:v>0.74280433062679019</c:v>
                </c:pt>
                <c:pt idx="50">
                  <c:v>0.77358251120925159</c:v>
                </c:pt>
                <c:pt idx="51">
                  <c:v>0.74615839775227666</c:v>
                </c:pt>
                <c:pt idx="52">
                  <c:v>0.71637039992313767</c:v>
                </c:pt>
                <c:pt idx="53">
                  <c:v>0.70628044511735888</c:v>
                </c:pt>
                <c:pt idx="54">
                  <c:v>0.75962849673122235</c:v>
                </c:pt>
                <c:pt idx="55">
                  <c:v>0.73409645934803558</c:v>
                </c:pt>
                <c:pt idx="56">
                  <c:v>0.76373246524212668</c:v>
                </c:pt>
                <c:pt idx="57">
                  <c:v>0.79354244229716708</c:v>
                </c:pt>
                <c:pt idx="58">
                  <c:v>0.81017438330727498</c:v>
                </c:pt>
                <c:pt idx="59">
                  <c:v>0.82387247018879195</c:v>
                </c:pt>
                <c:pt idx="60">
                  <c:v>0.8344863873883045</c:v>
                </c:pt>
                <c:pt idx="61">
                  <c:v>0.84534449751287744</c:v>
                </c:pt>
                <c:pt idx="62">
                  <c:v>0.85470839280540201</c:v>
                </c:pt>
                <c:pt idx="63">
                  <c:v>0.86188442379760011</c:v>
                </c:pt>
                <c:pt idx="64">
                  <c:v>0.86655240159689162</c:v>
                </c:pt>
                <c:pt idx="65">
                  <c:v>0.90721452830846216</c:v>
                </c:pt>
                <c:pt idx="66">
                  <c:v>0.89109444249138214</c:v>
                </c:pt>
                <c:pt idx="67">
                  <c:v>0.94974451669240556</c:v>
                </c:pt>
                <c:pt idx="68">
                  <c:v>0.90945845826129978</c:v>
                </c:pt>
                <c:pt idx="69">
                  <c:v>0.90158449371441651</c:v>
                </c:pt>
                <c:pt idx="70">
                  <c:v>0.89554057912076857</c:v>
                </c:pt>
                <c:pt idx="71">
                  <c:v>0.86160651697518609</c:v>
                </c:pt>
                <c:pt idx="72">
                  <c:v>0.90170854595552141</c:v>
                </c:pt>
                <c:pt idx="73">
                  <c:v>0.91118047473129049</c:v>
                </c:pt>
                <c:pt idx="74">
                  <c:v>0.91576444718412864</c:v>
                </c:pt>
                <c:pt idx="75">
                  <c:v>0.88097449908077163</c:v>
                </c:pt>
                <c:pt idx="76">
                  <c:v>0.91464443798628625</c:v>
                </c:pt>
                <c:pt idx="77">
                  <c:v>0.8925964804377311</c:v>
                </c:pt>
                <c:pt idx="78">
                  <c:v>0.91462245876038462</c:v>
                </c:pt>
                <c:pt idx="79">
                  <c:v>0.90979056808996328</c:v>
                </c:pt>
                <c:pt idx="80">
                  <c:v>0.95945654057145258</c:v>
                </c:pt>
                <c:pt idx="81">
                  <c:v>0.94810855447975662</c:v>
                </c:pt>
                <c:pt idx="82">
                  <c:v>1.0207485922316812</c:v>
                </c:pt>
                <c:pt idx="83">
                  <c:v>1.0216685532208958</c:v>
                </c:pt>
                <c:pt idx="84">
                  <c:v>1.0432726421650158</c:v>
                </c:pt>
                <c:pt idx="85">
                  <c:v>1.0009225854100638</c:v>
                </c:pt>
                <c:pt idx="86">
                  <c:v>1.1041865766338901</c:v>
                </c:pt>
                <c:pt idx="87">
                  <c:v>1.136406631688412</c:v>
                </c:pt>
                <c:pt idx="88">
                  <c:v>1.0920305745933749</c:v>
                </c:pt>
                <c:pt idx="89">
                  <c:v>1.1052846066058297</c:v>
                </c:pt>
                <c:pt idx="90">
                  <c:v>1.0687646326535518</c:v>
                </c:pt>
                <c:pt idx="91">
                  <c:v>1.0738725675001248</c:v>
                </c:pt>
                <c:pt idx="92">
                  <c:v>1.106658680753924</c:v>
                </c:pt>
                <c:pt idx="93">
                  <c:v>1.0529105327228041</c:v>
                </c:pt>
                <c:pt idx="94">
                  <c:v>1.0752965605680622</c:v>
                </c:pt>
                <c:pt idx="95">
                  <c:v>1.0621006431190059</c:v>
                </c:pt>
                <c:pt idx="96">
                  <c:v>1.0839226616758779</c:v>
                </c:pt>
                <c:pt idx="97">
                  <c:v>1.0519086152980237</c:v>
                </c:pt>
                <c:pt idx="98">
                  <c:v>1.0711326148474938</c:v>
                </c:pt>
                <c:pt idx="99">
                  <c:v>1.0387486469218421</c:v>
                </c:pt>
                <c:pt idx="100">
                  <c:v>1.0512045350106718</c:v>
                </c:pt>
                <c:pt idx="101">
                  <c:v>1.0476686736099314</c:v>
                </c:pt>
                <c:pt idx="102">
                  <c:v>1.0050485331468701</c:v>
                </c:pt>
                <c:pt idx="103">
                  <c:v>1.0180686167887141</c:v>
                </c:pt>
                <c:pt idx="104">
                  <c:v>1.0775525977216083</c:v>
                </c:pt>
                <c:pt idx="105">
                  <c:v>1.0684686581623859</c:v>
                </c:pt>
                <c:pt idx="106">
                  <c:v>1.0966145470462119</c:v>
                </c:pt>
                <c:pt idx="107">
                  <c:v>1.0702066933902388</c:v>
                </c:pt>
                <c:pt idx="108">
                  <c:v>1.0900286023900778</c:v>
                </c:pt>
                <c:pt idx="109">
                  <c:v>1.1014866708759088</c:v>
                </c:pt>
                <c:pt idx="110">
                  <c:v>1.0552345564649421</c:v>
                </c:pt>
                <c:pt idx="111">
                  <c:v>1.061448530662388</c:v>
                </c:pt>
                <c:pt idx="112">
                  <c:v>1.0611765843080141</c:v>
                </c:pt>
                <c:pt idx="113">
                  <c:v>1.0601865878193169</c:v>
                </c:pt>
                <c:pt idx="114">
                  <c:v>1.0944626318187589</c:v>
                </c:pt>
                <c:pt idx="115">
                  <c:v>1.1197046551788195</c:v>
                </c:pt>
                <c:pt idx="116">
                  <c:v>1.0981245943714912</c:v>
                </c:pt>
                <c:pt idx="117">
                  <c:v>1.0950746973807239</c:v>
                </c:pt>
                <c:pt idx="118">
                  <c:v>1.0942406043842281</c:v>
                </c:pt>
                <c:pt idx="119">
                  <c:v>1.1090546026418082</c:v>
                </c:pt>
                <c:pt idx="120">
                  <c:v>1.1091745570611338</c:v>
                </c:pt>
                <c:pt idx="121">
                  <c:v>1.0972126427612081</c:v>
                </c:pt>
                <c:pt idx="122">
                  <c:v>1.0824705426493719</c:v>
                </c:pt>
                <c:pt idx="123">
                  <c:v>1.0786945861453519</c:v>
                </c:pt>
                <c:pt idx="124">
                  <c:v>1.0577725982626818</c:v>
                </c:pt>
                <c:pt idx="125">
                  <c:v>1.0457626276891725</c:v>
                </c:pt>
                <c:pt idx="126">
                  <c:v>1.0602525254970228</c:v>
                </c:pt>
                <c:pt idx="127">
                  <c:v>1.0559265295515865</c:v>
                </c:pt>
                <c:pt idx="128">
                  <c:v>1.197840616993868</c:v>
                </c:pt>
                <c:pt idx="129">
                  <c:v>1.2804467435750924</c:v>
                </c:pt>
                <c:pt idx="130">
                  <c:v>1.1910566730399956</c:v>
                </c:pt>
                <c:pt idx="131">
                  <c:v>1.1593346895961538</c:v>
                </c:pt>
                <c:pt idx="132">
                  <c:v>1.3184966951676611</c:v>
                </c:pt>
                <c:pt idx="133">
                  <c:v>1.2873707585279286</c:v>
                </c:pt>
                <c:pt idx="134">
                  <c:v>1.3217887361725982</c:v>
                </c:pt>
                <c:pt idx="135">
                  <c:v>1.3466107328003925</c:v>
                </c:pt>
                <c:pt idx="136">
                  <c:v>1.3237948061976705</c:v>
                </c:pt>
                <c:pt idx="137">
                  <c:v>1.3450166801286578</c:v>
                </c:pt>
                <c:pt idx="138">
                  <c:v>1.3495587430405815</c:v>
                </c:pt>
                <c:pt idx="139">
                  <c:v>1.3727488752775061</c:v>
                </c:pt>
                <c:pt idx="140">
                  <c:v>1.379786697917001</c:v>
                </c:pt>
                <c:pt idx="141">
                  <c:v>1.3821848549804037</c:v>
                </c:pt>
                <c:pt idx="142">
                  <c:v>1.3451967980222728</c:v>
                </c:pt>
                <c:pt idx="143">
                  <c:v>1.3134487375307535</c:v>
                </c:pt>
                <c:pt idx="144">
                  <c:v>1.3225347260008637</c:v>
                </c:pt>
                <c:pt idx="145">
                  <c:v>1.3179507535480262</c:v>
                </c:pt>
                <c:pt idx="146">
                  <c:v>1.326786774889664</c:v>
                </c:pt>
                <c:pt idx="147">
                  <c:v>1.3044627731649578</c:v>
                </c:pt>
                <c:pt idx="148">
                  <c:v>1.2981187862583681</c:v>
                </c:pt>
                <c:pt idx="149">
                  <c:v>1.2974167548819051</c:v>
                </c:pt>
                <c:pt idx="150">
                  <c:v>1.2791186767896912</c:v>
                </c:pt>
                <c:pt idx="151">
                  <c:v>1.2960907370073915</c:v>
                </c:pt>
                <c:pt idx="152">
                  <c:v>1.3073547177526348</c:v>
                </c:pt>
              </c:numCache>
            </c:numRef>
          </c:val>
        </c:ser>
        <c:marker val="1"/>
        <c:axId val="236581248"/>
        <c:axId val="236582784"/>
      </c:lineChart>
      <c:catAx>
        <c:axId val="236581248"/>
        <c:scaling>
          <c:orientation val="minMax"/>
        </c:scaling>
        <c:delete val="1"/>
        <c:axPos val="b"/>
        <c:majorTickMark val="none"/>
        <c:tickLblPos val="nextTo"/>
        <c:crossAx val="236582784"/>
        <c:crosses val="autoZero"/>
        <c:auto val="1"/>
        <c:lblAlgn val="ctr"/>
        <c:lblOffset val="100"/>
      </c:catAx>
      <c:valAx>
        <c:axId val="236582784"/>
        <c:scaling>
          <c:orientation val="minMax"/>
          <c:max val="2.5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altLang="zh-CN" sz="1200"/>
                  <a:t>ppb</a:t>
                </a:r>
                <a:endParaRPr lang="zh-CN" altLang="en-US" sz="1200"/>
              </a:p>
            </c:rich>
          </c:tx>
          <c:layout>
            <c:manualLayout>
              <c:xMode val="edge"/>
              <c:yMode val="edge"/>
              <c:x val="6.4102553317424982E-3"/>
              <c:y val="0.4753440609048849"/>
            </c:manualLayout>
          </c:layout>
        </c:title>
        <c:numFmt formatCode="General" sourceLinked="1"/>
        <c:majorTickMark val="none"/>
        <c:tickLblPos val="nextTo"/>
        <c:crossAx val="236581248"/>
        <c:crosses val="autoZero"/>
        <c:crossBetween val="between"/>
        <c:majorUnit val="0.5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54F9-073E-4287-B617-1AE138A4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247</Words>
  <Characters>1408</Characters>
  <Application>Microsoft Office Word</Application>
  <DocSecurity>0</DocSecurity>
  <Lines>11</Lines>
  <Paragraphs>3</Paragraphs>
  <ScaleCrop>false</ScaleCrop>
  <Company>大普通信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</dc:title>
  <dc:creator>wish</dc:creator>
  <cp:lastModifiedBy>xiaoshou</cp:lastModifiedBy>
  <cp:revision>30</cp:revision>
  <cp:lastPrinted>2016-12-01T01:44:00Z</cp:lastPrinted>
  <dcterms:created xsi:type="dcterms:W3CDTF">2017-08-01T08:11:00Z</dcterms:created>
  <dcterms:modified xsi:type="dcterms:W3CDTF">2017-08-08T01:20:00Z</dcterms:modified>
</cp:coreProperties>
</file>