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8E8" w:rsidRDefault="006B448D" w:rsidP="00C658E8">
      <w:pPr>
        <w:jc w:val="center"/>
        <w:rPr>
          <w:rFonts w:ascii="微软雅黑" w:eastAsia="微软雅黑" w:hAnsi="微软雅黑" w:hint="eastAsia"/>
          <w:sz w:val="44"/>
          <w:szCs w:val="44"/>
        </w:rPr>
      </w:pPr>
      <w:r>
        <w:rPr>
          <w:rFonts w:ascii="微软雅黑" w:eastAsia="微软雅黑" w:hAnsi="微软雅黑" w:hint="eastAsia"/>
          <w:sz w:val="44"/>
          <w:szCs w:val="44"/>
        </w:rPr>
        <w:t>代理商排他性</w:t>
      </w:r>
      <w:r w:rsidR="00D5185C">
        <w:rPr>
          <w:rFonts w:ascii="微软雅黑" w:eastAsia="微软雅黑" w:hAnsi="微软雅黑" w:hint="eastAsia"/>
          <w:sz w:val="44"/>
          <w:szCs w:val="44"/>
        </w:rPr>
        <w:t>销售</w:t>
      </w:r>
      <w:r>
        <w:rPr>
          <w:rFonts w:ascii="微软雅黑" w:eastAsia="微软雅黑" w:hAnsi="微软雅黑" w:hint="eastAsia"/>
          <w:sz w:val="44"/>
          <w:szCs w:val="44"/>
        </w:rPr>
        <w:t>合作</w:t>
      </w:r>
      <w:r w:rsidR="00C658E8" w:rsidRPr="00C658E8">
        <w:rPr>
          <w:rFonts w:ascii="微软雅黑" w:eastAsia="微软雅黑" w:hAnsi="微软雅黑" w:hint="eastAsia"/>
          <w:sz w:val="44"/>
          <w:szCs w:val="44"/>
        </w:rPr>
        <w:t>协议</w:t>
      </w:r>
    </w:p>
    <w:p w:rsidR="00805506" w:rsidRPr="00805506" w:rsidRDefault="00805506" w:rsidP="00C658E8">
      <w:pPr>
        <w:jc w:val="center"/>
        <w:rPr>
          <w:rFonts w:ascii="微软雅黑" w:eastAsia="微软雅黑" w:hAnsi="微软雅黑"/>
          <w:szCs w:val="21"/>
        </w:rPr>
      </w:pPr>
    </w:p>
    <w:p w:rsidR="00C658E8" w:rsidRDefault="00C658E8" w:rsidP="00C658E8">
      <w:r w:rsidRPr="00C658E8">
        <w:rPr>
          <w:rFonts w:hint="eastAsia"/>
          <w:b/>
        </w:rPr>
        <w:t>甲方</w:t>
      </w:r>
      <w:r w:rsidRPr="00C658E8">
        <w:rPr>
          <w:rFonts w:hint="eastAsia"/>
          <w:b/>
        </w:rPr>
        <w:t>(</w:t>
      </w:r>
      <w:r w:rsidR="006B448D">
        <w:rPr>
          <w:rFonts w:hint="eastAsia"/>
          <w:b/>
        </w:rPr>
        <w:t>原厂</w:t>
      </w:r>
      <w:r w:rsidRPr="00C658E8">
        <w:rPr>
          <w:rFonts w:hint="eastAsia"/>
          <w:b/>
        </w:rPr>
        <w:t>)</w:t>
      </w:r>
      <w:r w:rsidRPr="00C658E8">
        <w:rPr>
          <w:rFonts w:hint="eastAsia"/>
          <w:b/>
        </w:rPr>
        <w:t>：</w:t>
      </w:r>
      <w:r w:rsidR="006B448D">
        <w:rPr>
          <w:rFonts w:hint="eastAsia"/>
        </w:rPr>
        <w:t>广东大普通信技术有限公司</w:t>
      </w:r>
      <w:r>
        <w:rPr>
          <w:rFonts w:hint="eastAsia"/>
        </w:rPr>
        <w:tab/>
      </w:r>
      <w:r>
        <w:rPr>
          <w:rFonts w:hint="eastAsia"/>
        </w:rPr>
        <w:tab/>
      </w:r>
      <w:r>
        <w:rPr>
          <w:rFonts w:hint="eastAsia"/>
        </w:rPr>
        <w:tab/>
      </w:r>
      <w:r>
        <w:rPr>
          <w:rFonts w:hint="eastAsia"/>
        </w:rPr>
        <w:tab/>
      </w:r>
    </w:p>
    <w:p w:rsidR="00C658E8" w:rsidRDefault="00C658E8" w:rsidP="00C658E8">
      <w:r>
        <w:rPr>
          <w:rFonts w:hint="eastAsia"/>
        </w:rPr>
        <w:t>联系人：</w:t>
      </w:r>
      <w:r>
        <w:rPr>
          <w:rFonts w:hint="eastAsia"/>
        </w:rPr>
        <w:tab/>
      </w:r>
      <w:r>
        <w:rPr>
          <w:rFonts w:hint="eastAsia"/>
        </w:rPr>
        <w:tab/>
      </w:r>
      <w:r>
        <w:rPr>
          <w:rFonts w:hint="eastAsia"/>
        </w:rPr>
        <w:tab/>
      </w:r>
      <w:r>
        <w:rPr>
          <w:rFonts w:hint="eastAsia"/>
        </w:rPr>
        <w:tab/>
      </w:r>
      <w:r>
        <w:rPr>
          <w:rFonts w:hint="eastAsia"/>
        </w:rPr>
        <w:tab/>
      </w:r>
      <w:r w:rsidR="006B448D">
        <w:rPr>
          <w:rFonts w:hint="eastAsia"/>
        </w:rPr>
        <w:t>联系电话：</w:t>
      </w:r>
      <w:r w:rsidR="006B448D">
        <w:rPr>
          <w:rFonts w:hint="eastAsia"/>
        </w:rPr>
        <w:tab/>
        <w:t xml:space="preserve">                 </w:t>
      </w:r>
      <w:r w:rsidR="006B448D">
        <w:rPr>
          <w:rFonts w:hint="eastAsia"/>
        </w:rPr>
        <w:t>邮箱：</w:t>
      </w:r>
    </w:p>
    <w:p w:rsidR="005F0406" w:rsidRDefault="00C658E8" w:rsidP="00C658E8">
      <w:r>
        <w:rPr>
          <w:rFonts w:hint="eastAsia"/>
        </w:rPr>
        <w:t>地址：</w:t>
      </w:r>
    </w:p>
    <w:p w:rsidR="00C658E8" w:rsidRDefault="00C658E8" w:rsidP="00C658E8">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658E8" w:rsidRDefault="00C658E8" w:rsidP="00C658E8">
      <w:r w:rsidRPr="00C658E8">
        <w:rPr>
          <w:rFonts w:hint="eastAsia"/>
          <w:b/>
        </w:rPr>
        <w:t>乙方</w:t>
      </w:r>
      <w:r w:rsidRPr="00C658E8">
        <w:rPr>
          <w:rFonts w:hint="eastAsia"/>
          <w:b/>
        </w:rPr>
        <w:t>(</w:t>
      </w:r>
      <w:r w:rsidR="006B448D">
        <w:rPr>
          <w:rFonts w:hint="eastAsia"/>
          <w:b/>
        </w:rPr>
        <w:t>代理商</w:t>
      </w:r>
      <w:r w:rsidRPr="00C658E8">
        <w:rPr>
          <w:rFonts w:hint="eastAsia"/>
          <w:b/>
        </w:rPr>
        <w:t>)</w:t>
      </w:r>
      <w:r w:rsidRPr="00C658E8">
        <w:rPr>
          <w:rFonts w:hint="eastAsia"/>
          <w:b/>
        </w:rPr>
        <w:t>：</w:t>
      </w:r>
      <w:r>
        <w:rPr>
          <w:rFonts w:hint="eastAsia"/>
        </w:rPr>
        <w:tab/>
      </w:r>
      <w:r w:rsidR="006B448D">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p>
    <w:p w:rsidR="00C658E8" w:rsidRDefault="00C658E8" w:rsidP="00C658E8">
      <w:r>
        <w:rPr>
          <w:rFonts w:hint="eastAsia"/>
        </w:rPr>
        <w:t>联系人：</w:t>
      </w:r>
      <w:r>
        <w:rPr>
          <w:rFonts w:hint="eastAsia"/>
        </w:rPr>
        <w:tab/>
      </w:r>
      <w:r>
        <w:rPr>
          <w:rFonts w:hint="eastAsia"/>
        </w:rPr>
        <w:tab/>
      </w:r>
      <w:r>
        <w:rPr>
          <w:rFonts w:hint="eastAsia"/>
        </w:rPr>
        <w:tab/>
      </w:r>
      <w:r>
        <w:rPr>
          <w:rFonts w:hint="eastAsia"/>
        </w:rPr>
        <w:tab/>
      </w:r>
      <w:r>
        <w:rPr>
          <w:rFonts w:hint="eastAsia"/>
        </w:rPr>
        <w:tab/>
      </w:r>
      <w:r w:rsidR="006B448D">
        <w:rPr>
          <w:rFonts w:hint="eastAsia"/>
        </w:rPr>
        <w:t>联系电话：</w:t>
      </w:r>
      <w:r>
        <w:rPr>
          <w:rFonts w:hint="eastAsia"/>
        </w:rPr>
        <w:tab/>
      </w:r>
      <w:r>
        <w:rPr>
          <w:rFonts w:hint="eastAsia"/>
        </w:rPr>
        <w:tab/>
      </w:r>
      <w:r w:rsidR="006B448D">
        <w:rPr>
          <w:rFonts w:hint="eastAsia"/>
        </w:rPr>
        <w:t xml:space="preserve">            </w:t>
      </w:r>
      <w:r>
        <w:rPr>
          <w:rFonts w:hint="eastAsia"/>
        </w:rPr>
        <w:tab/>
      </w:r>
      <w:r w:rsidR="006B448D">
        <w:rPr>
          <w:rFonts w:hint="eastAsia"/>
        </w:rPr>
        <w:t>邮箱：</w:t>
      </w:r>
    </w:p>
    <w:p w:rsidR="005F0406" w:rsidRDefault="00C658E8" w:rsidP="00C658E8">
      <w:r>
        <w:rPr>
          <w:rFonts w:hint="eastAsia"/>
        </w:rPr>
        <w:t>地址：</w:t>
      </w:r>
      <w:r>
        <w:rPr>
          <w:rFonts w:hint="eastAsia"/>
        </w:rPr>
        <w:tab/>
      </w:r>
      <w:r>
        <w:rPr>
          <w:rFonts w:hint="eastAsia"/>
        </w:rPr>
        <w:tab/>
      </w:r>
    </w:p>
    <w:p w:rsidR="005F0406" w:rsidRDefault="005F0406" w:rsidP="00C658E8"/>
    <w:p w:rsidR="00C658E8" w:rsidRPr="00C658E8" w:rsidRDefault="00C658E8" w:rsidP="00C658E8">
      <w:pPr>
        <w:rPr>
          <w:b/>
        </w:rPr>
      </w:pPr>
      <w:r w:rsidRPr="00C658E8">
        <w:rPr>
          <w:rFonts w:hint="eastAsia"/>
          <w:b/>
        </w:rPr>
        <w:t>协议内容：</w:t>
      </w:r>
      <w:r w:rsidRPr="00C658E8">
        <w:rPr>
          <w:rFonts w:hint="eastAsia"/>
          <w:b/>
        </w:rPr>
        <w:tab/>
      </w:r>
      <w:r w:rsidRPr="00C658E8">
        <w:rPr>
          <w:rFonts w:hint="eastAsia"/>
          <w:b/>
        </w:rPr>
        <w:tab/>
      </w:r>
      <w:r w:rsidRPr="00C658E8">
        <w:rPr>
          <w:rFonts w:hint="eastAsia"/>
          <w:b/>
        </w:rPr>
        <w:tab/>
      </w:r>
      <w:r w:rsidRPr="00C658E8">
        <w:rPr>
          <w:rFonts w:hint="eastAsia"/>
          <w:b/>
        </w:rPr>
        <w:tab/>
      </w:r>
      <w:r w:rsidRPr="00C658E8">
        <w:rPr>
          <w:rFonts w:hint="eastAsia"/>
          <w:b/>
        </w:rPr>
        <w:tab/>
      </w:r>
      <w:r w:rsidRPr="00C658E8">
        <w:rPr>
          <w:rFonts w:hint="eastAsia"/>
          <w:b/>
        </w:rPr>
        <w:tab/>
      </w:r>
      <w:r w:rsidRPr="00C658E8">
        <w:rPr>
          <w:rFonts w:hint="eastAsia"/>
          <w:b/>
        </w:rPr>
        <w:tab/>
      </w:r>
      <w:r w:rsidRPr="00C658E8">
        <w:rPr>
          <w:rFonts w:hint="eastAsia"/>
          <w:b/>
        </w:rPr>
        <w:tab/>
      </w:r>
      <w:r w:rsidRPr="00C658E8">
        <w:rPr>
          <w:rFonts w:hint="eastAsia"/>
          <w:b/>
        </w:rPr>
        <w:tab/>
      </w:r>
    </w:p>
    <w:p w:rsidR="006B448D" w:rsidRDefault="00145CD1" w:rsidP="00C658E8">
      <w:pPr>
        <w:rPr>
          <w:rFonts w:hint="eastAsia"/>
        </w:rPr>
      </w:pPr>
      <w:r>
        <w:rPr>
          <w:rFonts w:hint="eastAsia"/>
        </w:rPr>
        <w:t>甲乙双方经友好协商，本着公平、诚信、平等合作、互利互惠的原则</w:t>
      </w:r>
      <w:r w:rsidR="00C658E8">
        <w:rPr>
          <w:rFonts w:hint="eastAsia"/>
        </w:rPr>
        <w:t>，</w:t>
      </w:r>
      <w:r w:rsidR="006B448D">
        <w:rPr>
          <w:rFonts w:hint="eastAsia"/>
        </w:rPr>
        <w:t>就甲方授予乙方代理商</w:t>
      </w:r>
      <w:r>
        <w:rPr>
          <w:rFonts w:hint="eastAsia"/>
        </w:rPr>
        <w:t>资格</w:t>
      </w:r>
      <w:r w:rsidR="006B448D">
        <w:rPr>
          <w:rFonts w:hint="eastAsia"/>
        </w:rPr>
        <w:t>，允许乙方代理销售甲方的产品</w:t>
      </w:r>
      <w:r w:rsidR="00C658E8">
        <w:rPr>
          <w:rFonts w:hint="eastAsia"/>
        </w:rPr>
        <w:t>，</w:t>
      </w:r>
      <w:r w:rsidR="006B448D">
        <w:rPr>
          <w:rFonts w:hint="eastAsia"/>
        </w:rPr>
        <w:t>在终端客户销售的排他性上，</w:t>
      </w:r>
      <w:r w:rsidR="00C658E8">
        <w:rPr>
          <w:rFonts w:hint="eastAsia"/>
        </w:rPr>
        <w:t>达成如下协议：</w:t>
      </w:r>
      <w:r w:rsidR="00C658E8">
        <w:rPr>
          <w:rFonts w:hint="eastAsia"/>
        </w:rPr>
        <w:tab/>
      </w:r>
      <w:r w:rsidR="00C658E8">
        <w:rPr>
          <w:rFonts w:hint="eastAsia"/>
        </w:rPr>
        <w:tab/>
      </w:r>
    </w:p>
    <w:p w:rsidR="00C658E8" w:rsidRDefault="00C658E8" w:rsidP="00C658E8">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658E8" w:rsidRDefault="00C658E8" w:rsidP="00C658E8">
      <w:r>
        <w:rPr>
          <w:rFonts w:hint="eastAsia"/>
        </w:rPr>
        <w:t>1.</w:t>
      </w:r>
      <w:r w:rsidR="006B448D">
        <w:rPr>
          <w:rFonts w:hint="eastAsia"/>
        </w:rPr>
        <w:t>本协议作为甲乙双方签署的代理合作协议的补充协议，和代理合作协议并存，具备同等法律效力。</w:t>
      </w:r>
    </w:p>
    <w:p w:rsidR="006B448D" w:rsidRDefault="00C658E8" w:rsidP="00C658E8">
      <w:pPr>
        <w:rPr>
          <w:rFonts w:hint="eastAsia"/>
        </w:rPr>
      </w:pPr>
      <w:r>
        <w:rPr>
          <w:rFonts w:hint="eastAsia"/>
        </w:rPr>
        <w:t>2.</w:t>
      </w:r>
      <w:r w:rsidR="006B448D">
        <w:rPr>
          <w:rFonts w:hint="eastAsia"/>
        </w:rPr>
        <w:t>乙方作为甲方的代理商，在终端客户销售甲方的产品时候，受如下排他性约束：</w:t>
      </w:r>
    </w:p>
    <w:p w:rsidR="006B448D" w:rsidRDefault="006B448D" w:rsidP="00C658E8">
      <w:pPr>
        <w:rPr>
          <w:rFonts w:hint="eastAsia"/>
        </w:rPr>
      </w:pPr>
    </w:p>
    <w:p w:rsidR="00145CD1" w:rsidRDefault="00145CD1" w:rsidP="00145CD1">
      <w:pPr>
        <w:ind w:firstLineChars="150" w:firstLine="315"/>
        <w:rPr>
          <w:rFonts w:hint="eastAsia"/>
        </w:rPr>
      </w:pPr>
      <w:r>
        <w:rPr>
          <w:rFonts w:hint="eastAsia"/>
        </w:rPr>
        <w:t xml:space="preserve">2.1.    </w:t>
      </w:r>
      <w:r w:rsidR="006B448D">
        <w:rPr>
          <w:rFonts w:hint="eastAsia"/>
        </w:rPr>
        <w:t>终端客户需求甲方</w:t>
      </w:r>
      <w:r w:rsidR="006B448D">
        <w:rPr>
          <w:rFonts w:hint="eastAsia"/>
        </w:rPr>
        <w:t xml:space="preserve">1588 </w:t>
      </w:r>
      <w:r w:rsidR="006B448D">
        <w:rPr>
          <w:rFonts w:hint="eastAsia"/>
        </w:rPr>
        <w:t>时钟系列芯片的项目，乙方必须同时推进甲方公司的晶振产品</w:t>
      </w:r>
      <w:r>
        <w:rPr>
          <w:rFonts w:hint="eastAsia"/>
        </w:rPr>
        <w:t>的销售</w:t>
      </w:r>
      <w:r w:rsidR="006B448D">
        <w:rPr>
          <w:rFonts w:hint="eastAsia"/>
        </w:rPr>
        <w:t>，除非甲方的晶振产品不能满足终端客户的要求，乙方严禁在该客户推销其他品牌的晶振产品。</w:t>
      </w:r>
    </w:p>
    <w:p w:rsidR="00C658E8" w:rsidRDefault="00145CD1" w:rsidP="00145CD1">
      <w:pPr>
        <w:ind w:firstLineChars="150" w:firstLine="315"/>
      </w:pPr>
      <w:r>
        <w:rPr>
          <w:rFonts w:hint="eastAsia"/>
        </w:rPr>
        <w:t>2.2</w:t>
      </w:r>
      <w:r>
        <w:rPr>
          <w:rFonts w:hint="eastAsia"/>
        </w:rPr>
        <w:t>．</w:t>
      </w:r>
      <w:r>
        <w:rPr>
          <w:rFonts w:hint="eastAsia"/>
        </w:rPr>
        <w:t xml:space="preserve">  </w:t>
      </w:r>
      <w:r w:rsidR="006B448D">
        <w:rPr>
          <w:rFonts w:hint="eastAsia"/>
        </w:rPr>
        <w:t>乙方代理销售甲方晶振类别的产品，在</w:t>
      </w:r>
      <w:r w:rsidR="006B448D">
        <w:rPr>
          <w:rFonts w:hint="eastAsia"/>
        </w:rPr>
        <w:t>3</w:t>
      </w:r>
      <w:r w:rsidR="006B448D">
        <w:rPr>
          <w:rFonts w:hint="eastAsia"/>
        </w:rPr>
        <w:t>级时钟级别以上（含</w:t>
      </w:r>
      <w:r w:rsidR="006B448D">
        <w:rPr>
          <w:rFonts w:hint="eastAsia"/>
        </w:rPr>
        <w:t>3</w:t>
      </w:r>
      <w:r w:rsidR="006B448D">
        <w:rPr>
          <w:rFonts w:hint="eastAsia"/>
        </w:rPr>
        <w:t>级）的应用中，仅仅允许销售甲方的产品，严禁销售其他品牌的</w:t>
      </w:r>
      <w:r w:rsidR="00D5185C">
        <w:rPr>
          <w:rFonts w:hint="eastAsia"/>
        </w:rPr>
        <w:t>类似晶振产品。</w:t>
      </w:r>
      <w:r w:rsidR="00C658E8">
        <w:rPr>
          <w:rFonts w:hint="eastAsia"/>
        </w:rPr>
        <w:tab/>
      </w:r>
      <w:r w:rsidR="00C658E8">
        <w:rPr>
          <w:rFonts w:hint="eastAsia"/>
        </w:rPr>
        <w:tab/>
      </w:r>
      <w:r w:rsidR="00C658E8">
        <w:rPr>
          <w:rFonts w:hint="eastAsia"/>
        </w:rPr>
        <w:tab/>
      </w:r>
    </w:p>
    <w:p w:rsidR="00805506" w:rsidRDefault="00C658E8" w:rsidP="00C658E8">
      <w:r>
        <w:rPr>
          <w:rFonts w:hint="eastAsia"/>
        </w:rPr>
        <w:t>3.</w:t>
      </w:r>
      <w:r w:rsidR="00D5185C">
        <w:rPr>
          <w:rFonts w:hint="eastAsia"/>
        </w:rPr>
        <w:t>乙方在实际操作中，如果有特殊情况，需要向甲方申请，取得甲方的书面许可之后，可做特殊情况对待。</w:t>
      </w:r>
      <w:r>
        <w:rPr>
          <w:rFonts w:hint="eastAsia"/>
        </w:rPr>
        <w:tab/>
      </w:r>
    </w:p>
    <w:p w:rsidR="00C658E8" w:rsidRDefault="00C658E8" w:rsidP="00C658E8">
      <w:r>
        <w:rPr>
          <w:rFonts w:hint="eastAsia"/>
        </w:rPr>
        <w:t>4.</w:t>
      </w:r>
      <w:r w:rsidR="00D5185C">
        <w:rPr>
          <w:rFonts w:hint="eastAsia"/>
        </w:rPr>
        <w:t>甲方保证对乙方的排他性代理商销售提供相应的技术和价格支持。</w:t>
      </w:r>
      <w:r>
        <w:rPr>
          <w:rFonts w:hint="eastAsia"/>
        </w:rPr>
        <w:tab/>
      </w:r>
      <w:r>
        <w:rPr>
          <w:rFonts w:hint="eastAsia"/>
        </w:rPr>
        <w:tab/>
      </w:r>
      <w:r>
        <w:rPr>
          <w:rFonts w:hint="eastAsia"/>
        </w:rPr>
        <w:tab/>
      </w:r>
      <w:r>
        <w:rPr>
          <w:rFonts w:hint="eastAsia"/>
        </w:rPr>
        <w:tab/>
      </w:r>
    </w:p>
    <w:p w:rsidR="00D5185C" w:rsidRDefault="00C658E8" w:rsidP="00C658E8">
      <w:pPr>
        <w:rPr>
          <w:rFonts w:hint="eastAsia"/>
        </w:rPr>
      </w:pPr>
      <w:r>
        <w:rPr>
          <w:rFonts w:hint="eastAsia"/>
        </w:rPr>
        <w:t>5.</w:t>
      </w:r>
      <w:r w:rsidR="00D5185C">
        <w:rPr>
          <w:rFonts w:hint="eastAsia"/>
        </w:rPr>
        <w:t>乙方如有违反排他性约定，甲方可以单方面取消乙方的代理资格，停止对乙方的支持和合作，追讨乙方未结算货款</w:t>
      </w:r>
      <w:r w:rsidR="00145CD1">
        <w:rPr>
          <w:rFonts w:hint="eastAsia"/>
        </w:rPr>
        <w:t>，追究乙方的违约责任</w:t>
      </w:r>
      <w:r w:rsidR="00D5185C">
        <w:rPr>
          <w:rFonts w:hint="eastAsia"/>
        </w:rPr>
        <w:t>。</w:t>
      </w:r>
    </w:p>
    <w:p w:rsidR="00D5185C" w:rsidRDefault="00D5185C" w:rsidP="00C658E8">
      <w:pPr>
        <w:rPr>
          <w:rFonts w:hint="eastAsia"/>
        </w:rPr>
      </w:pPr>
      <w:r>
        <w:rPr>
          <w:rFonts w:hint="eastAsia"/>
        </w:rPr>
        <w:t>6.</w:t>
      </w:r>
      <w:r>
        <w:rPr>
          <w:rFonts w:hint="eastAsia"/>
        </w:rPr>
        <w:t>甲方判断乙方违约的依据可以根据其对客户销售的实际情况了解而定，不必要出示任何相关证据。甲方判断乙方违约，会书面通知乙方，要求乙方申辩或者整改，直至取消乙方代理商资格。</w:t>
      </w:r>
      <w:r w:rsidR="00C658E8">
        <w:rPr>
          <w:rFonts w:hint="eastAsia"/>
        </w:rPr>
        <w:tab/>
      </w:r>
    </w:p>
    <w:p w:rsidR="00C658E8" w:rsidRDefault="00D5185C" w:rsidP="00C658E8">
      <w:r>
        <w:rPr>
          <w:rFonts w:hint="eastAsia"/>
        </w:rPr>
        <w:t>7.</w:t>
      </w:r>
      <w:r>
        <w:rPr>
          <w:rFonts w:hint="eastAsia"/>
        </w:rPr>
        <w:t>如果由于乙方违约，导致甲方重大损失的，乙方需要承担对甲方损失的赔偿责任。</w:t>
      </w:r>
      <w:r>
        <w:rPr>
          <w:rFonts w:hint="eastAsia"/>
        </w:rPr>
        <w:tab/>
      </w:r>
      <w:r>
        <w:rPr>
          <w:rFonts w:hint="eastAsia"/>
        </w:rPr>
        <w:tab/>
      </w:r>
      <w:r>
        <w:rPr>
          <w:rFonts w:hint="eastAsia"/>
        </w:rPr>
        <w:tab/>
      </w:r>
      <w:r>
        <w:rPr>
          <w:rFonts w:hint="eastAsia"/>
        </w:rPr>
        <w:tab/>
      </w:r>
      <w:r>
        <w:rPr>
          <w:rFonts w:hint="eastAsia"/>
        </w:rPr>
        <w:tab/>
      </w:r>
      <w:r>
        <w:rPr>
          <w:rFonts w:hint="eastAsia"/>
        </w:rPr>
        <w:tab/>
      </w:r>
    </w:p>
    <w:p w:rsidR="00C658E8" w:rsidRDefault="00D5185C" w:rsidP="00C658E8">
      <w:r>
        <w:rPr>
          <w:rFonts w:hint="eastAsia"/>
        </w:rPr>
        <w:t>8</w:t>
      </w:r>
      <w:r w:rsidR="00C658E8">
        <w:rPr>
          <w:rFonts w:hint="eastAsia"/>
        </w:rPr>
        <w:t>.</w:t>
      </w:r>
      <w:r w:rsidR="00C658E8">
        <w:rPr>
          <w:rFonts w:hint="eastAsia"/>
        </w:rPr>
        <w:t>本协议合同有效期为：</w:t>
      </w:r>
      <w:r w:rsidR="00C658E8">
        <w:rPr>
          <w:rFonts w:hint="eastAsia"/>
        </w:rPr>
        <w:tab/>
      </w:r>
      <w:r w:rsidR="00C658E8">
        <w:rPr>
          <w:rFonts w:hint="eastAsia"/>
        </w:rPr>
        <w:tab/>
      </w:r>
      <w:r w:rsidR="00C658E8">
        <w:rPr>
          <w:rFonts w:hint="eastAsia"/>
        </w:rPr>
        <w:t>年</w:t>
      </w:r>
      <w:r w:rsidR="00C658E8">
        <w:rPr>
          <w:rFonts w:hint="eastAsia"/>
        </w:rPr>
        <w:tab/>
      </w:r>
      <w:r>
        <w:rPr>
          <w:rFonts w:hint="eastAsia"/>
        </w:rPr>
        <w:t xml:space="preserve">  </w:t>
      </w:r>
      <w:r w:rsidR="00C658E8">
        <w:rPr>
          <w:rFonts w:hint="eastAsia"/>
        </w:rPr>
        <w:t>月</w:t>
      </w:r>
      <w:r w:rsidR="00C658E8">
        <w:rPr>
          <w:rFonts w:hint="eastAsia"/>
        </w:rPr>
        <w:tab/>
      </w:r>
      <w:r w:rsidR="00C658E8">
        <w:rPr>
          <w:rFonts w:hint="eastAsia"/>
        </w:rPr>
        <w:t>日</w:t>
      </w:r>
      <w:r w:rsidR="00C658E8">
        <w:rPr>
          <w:rFonts w:hint="eastAsia"/>
        </w:rPr>
        <w:tab/>
      </w:r>
      <w:r w:rsidR="00C658E8">
        <w:rPr>
          <w:rFonts w:hint="eastAsia"/>
        </w:rPr>
        <w:t>至</w:t>
      </w:r>
      <w:r w:rsidR="00C658E8">
        <w:rPr>
          <w:rFonts w:hint="eastAsia"/>
        </w:rPr>
        <w:tab/>
      </w:r>
      <w:r>
        <w:rPr>
          <w:rFonts w:hint="eastAsia"/>
        </w:rPr>
        <w:t xml:space="preserve">  </w:t>
      </w:r>
      <w:r w:rsidR="00C658E8">
        <w:rPr>
          <w:rFonts w:hint="eastAsia"/>
        </w:rPr>
        <w:t>年</w:t>
      </w:r>
      <w:r w:rsidR="00C658E8">
        <w:rPr>
          <w:rFonts w:hint="eastAsia"/>
        </w:rPr>
        <w:tab/>
      </w:r>
      <w:r w:rsidR="00C658E8">
        <w:rPr>
          <w:rFonts w:hint="eastAsia"/>
        </w:rPr>
        <w:t>月</w:t>
      </w:r>
      <w:r>
        <w:rPr>
          <w:rFonts w:hint="eastAsia"/>
        </w:rPr>
        <w:t xml:space="preserve">  </w:t>
      </w:r>
      <w:r w:rsidR="00C658E8">
        <w:rPr>
          <w:rFonts w:hint="eastAsia"/>
        </w:rPr>
        <w:tab/>
      </w:r>
      <w:r w:rsidR="00C658E8">
        <w:rPr>
          <w:rFonts w:hint="eastAsia"/>
        </w:rPr>
        <w:t>日</w:t>
      </w:r>
      <w:r w:rsidR="00C658E8">
        <w:rPr>
          <w:rFonts w:hint="eastAsia"/>
        </w:rPr>
        <w:tab/>
      </w:r>
      <w:r w:rsidR="00C658E8">
        <w:rPr>
          <w:rFonts w:hint="eastAsia"/>
        </w:rPr>
        <w:tab/>
      </w:r>
      <w:r w:rsidR="00C658E8">
        <w:rPr>
          <w:rFonts w:hint="eastAsia"/>
        </w:rPr>
        <w:tab/>
      </w:r>
      <w:r w:rsidR="00C658E8">
        <w:rPr>
          <w:rFonts w:hint="eastAsia"/>
        </w:rPr>
        <w:tab/>
      </w:r>
      <w:r w:rsidR="00C658E8">
        <w:rPr>
          <w:rFonts w:hint="eastAsia"/>
        </w:rPr>
        <w:tab/>
      </w:r>
      <w:r w:rsidR="00C658E8">
        <w:rPr>
          <w:rFonts w:hint="eastAsia"/>
        </w:rPr>
        <w:tab/>
      </w:r>
      <w:r w:rsidR="00C658E8">
        <w:rPr>
          <w:rFonts w:hint="eastAsia"/>
        </w:rPr>
        <w:tab/>
      </w:r>
      <w:r w:rsidR="00C658E8">
        <w:rPr>
          <w:rFonts w:hint="eastAsia"/>
        </w:rPr>
        <w:tab/>
      </w:r>
    </w:p>
    <w:p w:rsidR="00C658E8" w:rsidRDefault="00D5185C" w:rsidP="00C658E8">
      <w:r>
        <w:rPr>
          <w:rFonts w:hint="eastAsia"/>
        </w:rPr>
        <w:t>9</w:t>
      </w:r>
      <w:r w:rsidR="00C658E8">
        <w:rPr>
          <w:rFonts w:hint="eastAsia"/>
        </w:rPr>
        <w:t>.</w:t>
      </w:r>
      <w:r w:rsidR="00C658E8">
        <w:rPr>
          <w:rFonts w:hint="eastAsia"/>
        </w:rPr>
        <w:t>本协议签署后，双方因履行协议发生纠纷，协商解决，协商不成，双方均可向各自住所地人民法院起诉解决。</w:t>
      </w:r>
    </w:p>
    <w:p w:rsidR="00C658E8" w:rsidRDefault="00C658E8" w:rsidP="00C658E8">
      <w:r>
        <w:rPr>
          <w:rFonts w:hint="eastAsia"/>
        </w:rPr>
        <w:t>1</w:t>
      </w:r>
      <w:r w:rsidR="00D5185C">
        <w:rPr>
          <w:rFonts w:hint="eastAsia"/>
        </w:rPr>
        <w:t>0</w:t>
      </w:r>
      <w:r>
        <w:rPr>
          <w:rFonts w:hint="eastAsia"/>
        </w:rPr>
        <w:t>.</w:t>
      </w:r>
      <w:r>
        <w:rPr>
          <w:rFonts w:hint="eastAsia"/>
        </w:rPr>
        <w:t>未尽事宜，双方协商决定，本协议自签署之日起生效，协议一式两份。甲乙双方各执一份，具有同等法律效力。</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658E8" w:rsidRDefault="00C658E8" w:rsidP="00C658E8">
      <w:r>
        <w:tab/>
      </w:r>
      <w:r>
        <w:tab/>
      </w:r>
      <w:r>
        <w:tab/>
      </w:r>
      <w:r>
        <w:tab/>
      </w:r>
      <w:r>
        <w:tab/>
      </w:r>
      <w:r>
        <w:tab/>
      </w:r>
      <w:r>
        <w:tab/>
      </w:r>
      <w:r>
        <w:tab/>
      </w:r>
      <w:r>
        <w:tab/>
      </w:r>
    </w:p>
    <w:p w:rsidR="00C658E8" w:rsidRDefault="00C658E8" w:rsidP="00C658E8">
      <w:r>
        <w:rPr>
          <w:rFonts w:hint="eastAsia"/>
        </w:rPr>
        <w:t>（签章）</w:t>
      </w:r>
      <w:r>
        <w:rPr>
          <w:rFonts w:hint="eastAsia"/>
        </w:rPr>
        <w:tab/>
      </w:r>
      <w:r>
        <w:rPr>
          <w:rFonts w:hint="eastAsia"/>
        </w:rPr>
        <w:tab/>
      </w:r>
      <w:r>
        <w:rPr>
          <w:rFonts w:hint="eastAsia"/>
        </w:rPr>
        <w:tab/>
      </w:r>
      <w:r>
        <w:rPr>
          <w:rFonts w:hint="eastAsia"/>
        </w:rPr>
        <w:tab/>
      </w:r>
      <w:r>
        <w:rPr>
          <w:rFonts w:hint="eastAsia"/>
        </w:rPr>
        <w:tab/>
        <w:t xml:space="preserve">                   </w:t>
      </w:r>
      <w:r>
        <w:rPr>
          <w:rFonts w:hint="eastAsia"/>
        </w:rPr>
        <w:t>（签章）</w:t>
      </w:r>
      <w:r>
        <w:rPr>
          <w:rFonts w:hint="eastAsia"/>
        </w:rPr>
        <w:tab/>
      </w:r>
      <w:r>
        <w:rPr>
          <w:rFonts w:hint="eastAsia"/>
        </w:rPr>
        <w:tab/>
      </w:r>
      <w:r>
        <w:rPr>
          <w:rFonts w:hint="eastAsia"/>
        </w:rPr>
        <w:tab/>
      </w:r>
    </w:p>
    <w:p w:rsidR="00C658E8" w:rsidRDefault="00C658E8" w:rsidP="00C658E8">
      <w:r>
        <w:rPr>
          <w:rFonts w:hint="eastAsia"/>
        </w:rPr>
        <w:t>甲方：</w:t>
      </w:r>
      <w:r>
        <w:rPr>
          <w:rFonts w:hint="eastAsia"/>
        </w:rPr>
        <w:tab/>
      </w:r>
      <w:r>
        <w:rPr>
          <w:rFonts w:hint="eastAsia"/>
        </w:rPr>
        <w:tab/>
      </w:r>
      <w:r>
        <w:rPr>
          <w:rFonts w:hint="eastAsia"/>
        </w:rPr>
        <w:tab/>
      </w:r>
      <w:r>
        <w:rPr>
          <w:rFonts w:hint="eastAsia"/>
        </w:rPr>
        <w:tab/>
      </w:r>
      <w:r>
        <w:rPr>
          <w:rFonts w:hint="eastAsia"/>
        </w:rPr>
        <w:tab/>
        <w:t xml:space="preserve">                    </w:t>
      </w:r>
      <w:r>
        <w:rPr>
          <w:rFonts w:hint="eastAsia"/>
        </w:rPr>
        <w:tab/>
      </w:r>
      <w:r>
        <w:rPr>
          <w:rFonts w:hint="eastAsia"/>
        </w:rPr>
        <w:t>乙方：</w:t>
      </w:r>
      <w:r>
        <w:rPr>
          <w:rFonts w:hint="eastAsia"/>
        </w:rPr>
        <w:tab/>
      </w:r>
      <w:r>
        <w:rPr>
          <w:rFonts w:hint="eastAsia"/>
        </w:rPr>
        <w:tab/>
      </w:r>
      <w:r>
        <w:rPr>
          <w:rFonts w:hint="eastAsia"/>
        </w:rPr>
        <w:tab/>
      </w:r>
    </w:p>
    <w:p w:rsidR="00C658E8" w:rsidRDefault="00C658E8" w:rsidP="00C658E8">
      <w:r>
        <w:tab/>
      </w:r>
      <w:r>
        <w:tab/>
      </w:r>
      <w:r>
        <w:tab/>
      </w:r>
      <w:r>
        <w:tab/>
      </w:r>
      <w:r>
        <w:tab/>
      </w:r>
      <w:r>
        <w:tab/>
      </w:r>
      <w:r>
        <w:tab/>
      </w:r>
      <w:r>
        <w:tab/>
      </w:r>
      <w:r>
        <w:tab/>
      </w:r>
    </w:p>
    <w:p w:rsidR="00C658E8" w:rsidRDefault="00C658E8" w:rsidP="00C658E8">
      <w:r>
        <w:rPr>
          <w:rFonts w:hint="eastAsia"/>
        </w:rPr>
        <w:t>法人代表：</w:t>
      </w:r>
      <w:r>
        <w:rPr>
          <w:rFonts w:hint="eastAsia"/>
        </w:rPr>
        <w:tab/>
      </w:r>
      <w:r>
        <w:rPr>
          <w:rFonts w:hint="eastAsia"/>
        </w:rPr>
        <w:tab/>
      </w:r>
      <w:r>
        <w:rPr>
          <w:rFonts w:hint="eastAsia"/>
        </w:rPr>
        <w:tab/>
      </w:r>
      <w:r>
        <w:rPr>
          <w:rFonts w:hint="eastAsia"/>
        </w:rPr>
        <w:tab/>
      </w:r>
      <w:r>
        <w:rPr>
          <w:rFonts w:hint="eastAsia"/>
        </w:rPr>
        <w:tab/>
        <w:t xml:space="preserve">                </w:t>
      </w:r>
      <w:r>
        <w:rPr>
          <w:rFonts w:hint="eastAsia"/>
        </w:rPr>
        <w:tab/>
      </w:r>
      <w:r>
        <w:rPr>
          <w:rFonts w:hint="eastAsia"/>
        </w:rPr>
        <w:t>法人代表：</w:t>
      </w:r>
      <w:r>
        <w:rPr>
          <w:rFonts w:hint="eastAsia"/>
        </w:rPr>
        <w:tab/>
      </w:r>
      <w:r>
        <w:rPr>
          <w:rFonts w:hint="eastAsia"/>
        </w:rPr>
        <w:tab/>
      </w:r>
      <w:r>
        <w:rPr>
          <w:rFonts w:hint="eastAsia"/>
        </w:rPr>
        <w:tab/>
      </w:r>
    </w:p>
    <w:p w:rsidR="00C658E8" w:rsidRDefault="00C658E8" w:rsidP="00C658E8">
      <w:r>
        <w:tab/>
      </w:r>
      <w:r>
        <w:tab/>
      </w:r>
      <w:r>
        <w:tab/>
      </w:r>
      <w:r>
        <w:tab/>
      </w:r>
      <w:r>
        <w:tab/>
      </w:r>
      <w:r>
        <w:tab/>
      </w:r>
      <w:r>
        <w:tab/>
      </w:r>
      <w:r>
        <w:tab/>
      </w:r>
      <w:r>
        <w:tab/>
      </w:r>
    </w:p>
    <w:p w:rsidR="00C658E8" w:rsidRDefault="00C658E8" w:rsidP="00C658E8">
      <w:r>
        <w:rPr>
          <w:rFonts w:hint="eastAsia"/>
        </w:rPr>
        <w:t>授权代表：</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Pr>
          <w:rFonts w:hint="eastAsia"/>
        </w:rPr>
        <w:t>授权代表：</w:t>
      </w:r>
      <w:r>
        <w:rPr>
          <w:rFonts w:hint="eastAsia"/>
        </w:rPr>
        <w:tab/>
      </w:r>
      <w:r>
        <w:rPr>
          <w:rFonts w:hint="eastAsia"/>
        </w:rPr>
        <w:tab/>
      </w:r>
      <w:r>
        <w:rPr>
          <w:rFonts w:hint="eastAsia"/>
        </w:rPr>
        <w:tab/>
      </w:r>
    </w:p>
    <w:p w:rsidR="00C658E8" w:rsidRDefault="00C658E8" w:rsidP="00C658E8">
      <w:r>
        <w:tab/>
      </w:r>
      <w:r>
        <w:tab/>
      </w:r>
      <w:r>
        <w:tab/>
      </w:r>
      <w:r>
        <w:tab/>
      </w:r>
      <w:r>
        <w:tab/>
      </w:r>
      <w:r>
        <w:tab/>
      </w:r>
      <w:r>
        <w:tab/>
      </w:r>
      <w:r>
        <w:tab/>
      </w:r>
      <w:r>
        <w:tab/>
      </w:r>
    </w:p>
    <w:p w:rsidR="00C658E8" w:rsidRDefault="00C658E8" w:rsidP="00C658E8">
      <w:r>
        <w:rPr>
          <w:rFonts w:hint="eastAsia"/>
        </w:rPr>
        <w:t>日期：</w:t>
      </w:r>
      <w:r>
        <w:rPr>
          <w:rFonts w:hint="eastAsia"/>
        </w:rPr>
        <w:tab/>
      </w:r>
      <w:r>
        <w:rPr>
          <w:rFonts w:hint="eastAsia"/>
        </w:rPr>
        <w:tab/>
      </w:r>
      <w:r>
        <w:rPr>
          <w:rFonts w:hint="eastAsia"/>
        </w:rPr>
        <w:tab/>
      </w:r>
      <w:r>
        <w:rPr>
          <w:rFonts w:hint="eastAsia"/>
        </w:rPr>
        <w:tab/>
      </w:r>
      <w:r>
        <w:rPr>
          <w:rFonts w:hint="eastAsia"/>
        </w:rPr>
        <w:tab/>
        <w:t xml:space="preserve">    </w:t>
      </w:r>
      <w:r>
        <w:rPr>
          <w:rFonts w:hint="eastAsia"/>
        </w:rPr>
        <w:tab/>
        <w:t xml:space="preserve">                </w:t>
      </w:r>
      <w:r>
        <w:rPr>
          <w:rFonts w:hint="eastAsia"/>
        </w:rPr>
        <w:t>日期</w:t>
      </w:r>
      <w:r>
        <w:rPr>
          <w:rFonts w:hint="eastAsia"/>
        </w:rPr>
        <w:tab/>
      </w:r>
      <w:r>
        <w:rPr>
          <w:rFonts w:hint="eastAsia"/>
        </w:rPr>
        <w:tab/>
      </w:r>
      <w:r>
        <w:rPr>
          <w:rFonts w:hint="eastAsia"/>
        </w:rPr>
        <w:tab/>
      </w:r>
    </w:p>
    <w:p w:rsidR="00A841A6" w:rsidRDefault="00C658E8" w:rsidP="00C658E8">
      <w:r>
        <w:tab/>
      </w:r>
      <w:r>
        <w:tab/>
      </w:r>
      <w:r>
        <w:tab/>
      </w:r>
      <w:r>
        <w:tab/>
      </w:r>
      <w:r>
        <w:tab/>
      </w:r>
      <w:r>
        <w:tab/>
      </w:r>
      <w:r>
        <w:tab/>
      </w:r>
      <w:r>
        <w:tab/>
      </w:r>
      <w:r>
        <w:tab/>
      </w:r>
    </w:p>
    <w:sectPr w:rsidR="00A841A6" w:rsidSect="00C658E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2E2" w:rsidRDefault="00E262E2" w:rsidP="00C658E8">
      <w:r>
        <w:separator/>
      </w:r>
    </w:p>
  </w:endnote>
  <w:endnote w:type="continuationSeparator" w:id="1">
    <w:p w:rsidR="00E262E2" w:rsidRDefault="00E262E2" w:rsidP="00C65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2E2" w:rsidRDefault="00E262E2" w:rsidP="00C658E8">
      <w:r>
        <w:separator/>
      </w:r>
    </w:p>
  </w:footnote>
  <w:footnote w:type="continuationSeparator" w:id="1">
    <w:p w:rsidR="00E262E2" w:rsidRDefault="00E262E2" w:rsidP="00C658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6757"/>
    <w:multiLevelType w:val="hybridMultilevel"/>
    <w:tmpl w:val="6736FE96"/>
    <w:lvl w:ilvl="0" w:tplc="94E6C1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58E8"/>
    <w:rsid w:val="00145CD1"/>
    <w:rsid w:val="00513335"/>
    <w:rsid w:val="005F0406"/>
    <w:rsid w:val="006B448D"/>
    <w:rsid w:val="00805506"/>
    <w:rsid w:val="00A841A6"/>
    <w:rsid w:val="00C658E8"/>
    <w:rsid w:val="00D5185C"/>
    <w:rsid w:val="00DE6839"/>
    <w:rsid w:val="00E262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8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58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58E8"/>
    <w:rPr>
      <w:sz w:val="18"/>
      <w:szCs w:val="18"/>
    </w:rPr>
  </w:style>
  <w:style w:type="paragraph" w:styleId="a4">
    <w:name w:val="footer"/>
    <w:basedOn w:val="a"/>
    <w:link w:val="Char0"/>
    <w:uiPriority w:val="99"/>
    <w:semiHidden/>
    <w:unhideWhenUsed/>
    <w:rsid w:val="00C658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58E8"/>
    <w:rPr>
      <w:sz w:val="18"/>
      <w:szCs w:val="18"/>
    </w:rPr>
  </w:style>
  <w:style w:type="paragraph" w:styleId="a5">
    <w:name w:val="List Paragraph"/>
    <w:basedOn w:val="a"/>
    <w:uiPriority w:val="34"/>
    <w:qFormat/>
    <w:rsid w:val="006B448D"/>
    <w:pPr>
      <w:ind w:firstLineChars="200" w:firstLine="420"/>
    </w:pPr>
  </w:style>
</w:styles>
</file>

<file path=word/webSettings.xml><?xml version="1.0" encoding="utf-8"?>
<w:webSettings xmlns:r="http://schemas.openxmlformats.org/officeDocument/2006/relationships" xmlns:w="http://schemas.openxmlformats.org/wordprocessingml/2006/main">
  <w:divs>
    <w:div w:id="1059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c:creator>
  <cp:keywords/>
  <dc:description/>
  <cp:lastModifiedBy>barry</cp:lastModifiedBy>
  <cp:revision>6</cp:revision>
  <dcterms:created xsi:type="dcterms:W3CDTF">2016-10-20T07:42:00Z</dcterms:created>
  <dcterms:modified xsi:type="dcterms:W3CDTF">2016-10-20T08:16:00Z</dcterms:modified>
</cp:coreProperties>
</file>