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A38CB" w14:textId="671B39D0" w:rsidR="004E07F3" w:rsidRPr="006A1CD6" w:rsidRDefault="004E012F" w:rsidP="009115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1CD6">
        <w:rPr>
          <w:rFonts w:ascii="Times New Roman" w:hAnsi="Times New Roman" w:cs="Times New Roman"/>
          <w:b/>
          <w:sz w:val="36"/>
          <w:szCs w:val="36"/>
        </w:rPr>
        <w:t>201</w:t>
      </w:r>
      <w:r w:rsidR="00C321A6">
        <w:rPr>
          <w:rFonts w:ascii="Times New Roman" w:hAnsi="Times New Roman" w:cs="Times New Roman"/>
          <w:b/>
          <w:sz w:val="36"/>
          <w:szCs w:val="36"/>
        </w:rPr>
        <w:t>9</w:t>
      </w:r>
      <w:r w:rsidRPr="006A1CD6">
        <w:rPr>
          <w:rFonts w:ascii="Times New Roman" w:hAnsi="Times New Roman" w:cs="Times New Roman"/>
          <w:b/>
          <w:sz w:val="36"/>
          <w:szCs w:val="36"/>
        </w:rPr>
        <w:t>年</w:t>
      </w:r>
      <w:r w:rsidR="00264D42">
        <w:rPr>
          <w:rFonts w:ascii="Times New Roman" w:hAnsi="Times New Roman" w:cs="Times New Roman" w:hint="eastAsia"/>
          <w:b/>
          <w:sz w:val="36"/>
          <w:szCs w:val="36"/>
        </w:rPr>
        <w:t>9</w:t>
      </w:r>
      <w:r w:rsidR="008F7ADB" w:rsidRPr="006A1CD6">
        <w:rPr>
          <w:rFonts w:ascii="Times New Roman" w:hAnsi="Times New Roman" w:cs="Times New Roman"/>
          <w:b/>
          <w:sz w:val="36"/>
          <w:szCs w:val="36"/>
        </w:rPr>
        <w:t>月份</w:t>
      </w:r>
      <w:r w:rsidR="009115FA" w:rsidRPr="006A1CD6">
        <w:rPr>
          <w:rFonts w:ascii="Times New Roman" w:hAnsi="Times New Roman" w:cs="Times New Roman"/>
          <w:b/>
          <w:sz w:val="36"/>
          <w:szCs w:val="36"/>
        </w:rPr>
        <w:t>工作</w:t>
      </w:r>
      <w:r w:rsidRPr="006A1CD6">
        <w:rPr>
          <w:rFonts w:ascii="Times New Roman" w:hAnsi="Times New Roman" w:cs="Times New Roman"/>
          <w:b/>
          <w:sz w:val="36"/>
          <w:szCs w:val="36"/>
        </w:rPr>
        <w:t>报告</w:t>
      </w:r>
    </w:p>
    <w:p w14:paraId="19218157" w14:textId="77777777" w:rsidR="004E012F" w:rsidRDefault="004E012F" w:rsidP="009115FA">
      <w:pPr>
        <w:jc w:val="center"/>
      </w:pPr>
    </w:p>
    <w:p w14:paraId="356BA5EC" w14:textId="1B186761" w:rsidR="0081017D" w:rsidRDefault="004E012F" w:rsidP="00520BE9">
      <w:pPr>
        <w:jc w:val="right"/>
      </w:pPr>
      <w:r>
        <w:rPr>
          <w:rFonts w:hint="eastAsia"/>
        </w:rPr>
        <w:t>报告人：</w:t>
      </w:r>
      <w:r>
        <w:rPr>
          <w:rFonts w:hint="eastAsia"/>
        </w:rPr>
        <w:t xml:space="preserve"> </w:t>
      </w:r>
      <w:r w:rsidR="00BF5E8C">
        <w:rPr>
          <w:rFonts w:hint="eastAsia"/>
        </w:rPr>
        <w:t>杨婷</w:t>
      </w:r>
      <w:r>
        <w:rPr>
          <w:rFonts w:hint="eastAsia"/>
        </w:rPr>
        <w:t xml:space="preserve">     </w:t>
      </w:r>
      <w:r w:rsidR="009115FA">
        <w:rPr>
          <w:rFonts w:hint="eastAsia"/>
        </w:rPr>
        <w:t>日期：</w:t>
      </w:r>
      <w:r w:rsidR="00C321A6">
        <w:t>2019</w:t>
      </w:r>
      <w:r w:rsidR="00C321A6">
        <w:rPr>
          <w:rFonts w:hint="eastAsia"/>
        </w:rPr>
        <w:t>/</w:t>
      </w:r>
      <w:r w:rsidR="00BF5E8C">
        <w:t>0</w:t>
      </w:r>
      <w:r w:rsidR="00264D42">
        <w:rPr>
          <w:rFonts w:hint="eastAsia"/>
        </w:rPr>
        <w:t>9</w:t>
      </w:r>
      <w:r w:rsidR="00C321A6">
        <w:t>/</w:t>
      </w:r>
      <w:r w:rsidR="00D36BD4">
        <w:rPr>
          <w:rFonts w:hint="eastAsia"/>
        </w:rPr>
        <w:t>3</w:t>
      </w:r>
      <w:r w:rsidR="00286842">
        <w:t>0</w:t>
      </w:r>
    </w:p>
    <w:p w14:paraId="7DC914DD" w14:textId="77777777" w:rsidR="004E012F" w:rsidRDefault="004E012F" w:rsidP="004E012F"/>
    <w:p w14:paraId="26326317" w14:textId="2D908C8D" w:rsidR="004E012F" w:rsidRPr="0081017D" w:rsidRDefault="00FF5EAA" w:rsidP="004E012F">
      <w:pPr>
        <w:pStyle w:val="a7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  <w:color w:val="F2F2F2" w:themeColor="background1" w:themeShade="F2"/>
          <w:highlight w:val="red"/>
        </w:rPr>
        <w:t xml:space="preserve"> </w:t>
      </w:r>
      <w:r w:rsidR="004E012F" w:rsidRPr="00FF5EAA">
        <w:rPr>
          <w:rFonts w:hint="eastAsia"/>
          <w:b/>
          <w:color w:val="F2F2F2" w:themeColor="background1" w:themeShade="F2"/>
          <w:highlight w:val="red"/>
        </w:rPr>
        <w:t>本</w:t>
      </w:r>
      <w:r w:rsidR="00907A7D">
        <w:rPr>
          <w:rFonts w:hint="eastAsia"/>
          <w:b/>
          <w:color w:val="F2F2F2" w:themeColor="background1" w:themeShade="F2"/>
          <w:highlight w:val="red"/>
        </w:rPr>
        <w:t>月</w:t>
      </w:r>
      <w:r w:rsidR="004E012F" w:rsidRPr="00FF5EAA">
        <w:rPr>
          <w:rFonts w:hint="eastAsia"/>
          <w:b/>
          <w:color w:val="F2F2F2" w:themeColor="background1" w:themeShade="F2"/>
          <w:highlight w:val="red"/>
        </w:rPr>
        <w:t>订单交易情况小</w:t>
      </w:r>
      <w:r>
        <w:rPr>
          <w:rFonts w:hint="eastAsia"/>
          <w:b/>
          <w:color w:val="F2F2F2" w:themeColor="background1" w:themeShade="F2"/>
          <w:highlight w:val="red"/>
        </w:rPr>
        <w:t>结</w:t>
      </w:r>
      <w:r>
        <w:rPr>
          <w:rFonts w:hint="eastAsia"/>
          <w:b/>
          <w:color w:val="F2F2F2" w:themeColor="background1" w:themeShade="F2"/>
          <w:highlight w:val="red"/>
        </w:rPr>
        <w:t xml:space="preserve"> </w:t>
      </w:r>
    </w:p>
    <w:p w14:paraId="7610261F" w14:textId="26113C26" w:rsidR="00000CC5" w:rsidRDefault="00264D42" w:rsidP="00C321A6">
      <w:pPr>
        <w:pStyle w:val="a7"/>
        <w:numPr>
          <w:ilvl w:val="0"/>
          <w:numId w:val="9"/>
        </w:numPr>
        <w:ind w:firstLineChars="0"/>
      </w:pPr>
      <w:r>
        <w:rPr>
          <w:rFonts w:hint="eastAsia"/>
        </w:rPr>
        <w:t>9</w:t>
      </w:r>
      <w:r w:rsidR="0081017D">
        <w:rPr>
          <w:rFonts w:hint="eastAsia"/>
        </w:rPr>
        <w:t>月份</w:t>
      </w:r>
      <w:r w:rsidR="004E012F">
        <w:rPr>
          <w:rFonts w:hint="eastAsia"/>
        </w:rPr>
        <w:t>订单</w:t>
      </w:r>
      <w:r w:rsidR="0081017D">
        <w:rPr>
          <w:rFonts w:hint="eastAsia"/>
        </w:rPr>
        <w:t>汇总</w:t>
      </w:r>
    </w:p>
    <w:p w14:paraId="1F8EB7B2" w14:textId="77777777" w:rsidR="00881CDC" w:rsidRDefault="00B75480" w:rsidP="004E012F">
      <w:r>
        <w:rPr>
          <w:rFonts w:hint="eastAsia"/>
        </w:rPr>
        <w:t xml:space="preserve"> </w:t>
      </w:r>
      <w:r>
        <w:t xml:space="preserve">   </w:t>
      </w:r>
    </w:p>
    <w:tbl>
      <w:tblPr>
        <w:tblW w:w="6940" w:type="dxa"/>
        <w:tblLook w:val="04A0" w:firstRow="1" w:lastRow="0" w:firstColumn="1" w:lastColumn="0" w:noHBand="0" w:noVBand="1"/>
      </w:tblPr>
      <w:tblGrid>
        <w:gridCol w:w="960"/>
        <w:gridCol w:w="2660"/>
        <w:gridCol w:w="960"/>
        <w:gridCol w:w="960"/>
        <w:gridCol w:w="1400"/>
      </w:tblGrid>
      <w:tr w:rsidR="00A10987" w:rsidRPr="00A10987" w14:paraId="2839B3FB" w14:textId="77777777" w:rsidTr="00A10987">
        <w:trPr>
          <w:trHeight w:val="288"/>
        </w:trPr>
        <w:tc>
          <w:tcPr>
            <w:tcW w:w="9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9CCFF"/>
            <w:noWrap/>
            <w:vAlign w:val="center"/>
            <w:hideMark/>
          </w:tcPr>
          <w:p w14:paraId="792730BB" w14:textId="77777777" w:rsidR="00A10987" w:rsidRPr="00A10987" w:rsidRDefault="00A10987" w:rsidP="00A1098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1098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客户</w:t>
            </w:r>
          </w:p>
        </w:tc>
        <w:tc>
          <w:tcPr>
            <w:tcW w:w="2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9CCFF"/>
            <w:noWrap/>
            <w:vAlign w:val="center"/>
            <w:hideMark/>
          </w:tcPr>
          <w:p w14:paraId="6F8570F7" w14:textId="77777777" w:rsidR="00A10987" w:rsidRPr="00A10987" w:rsidRDefault="00A10987" w:rsidP="00A1098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1098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型号</w:t>
            </w:r>
            <w:r w:rsidRPr="00A10987">
              <w:rPr>
                <w:rFonts w:ascii="Verdana" w:eastAsia="宋体" w:hAnsi="Verdana" w:cs="宋体"/>
                <w:b/>
                <w:bCs/>
                <w:kern w:val="0"/>
                <w:sz w:val="22"/>
              </w:rPr>
              <w:t xml:space="preserve">             </w:t>
            </w:r>
            <w:r w:rsidRPr="00A10987">
              <w:rPr>
                <w:rFonts w:ascii="Verdana" w:eastAsia="宋体" w:hAnsi="Verdana" w:cs="宋体"/>
                <w:b/>
                <w:bCs/>
                <w:color w:val="993366"/>
                <w:kern w:val="0"/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6D4B9775" w14:textId="77777777" w:rsidR="00A10987" w:rsidRPr="00A10987" w:rsidRDefault="00A10987" w:rsidP="00A10987">
            <w:pPr>
              <w:widowControl/>
              <w:jc w:val="center"/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</w:pPr>
            <w:r w:rsidRPr="00A10987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07FE5AB8" w14:textId="77777777" w:rsidR="00A10987" w:rsidRPr="00A10987" w:rsidRDefault="00A10987" w:rsidP="00A1098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1098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单价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hideMark/>
          </w:tcPr>
          <w:p w14:paraId="43EAF805" w14:textId="77777777" w:rsidR="00A10987" w:rsidRPr="00A10987" w:rsidRDefault="00A10987" w:rsidP="00A10987">
            <w:pPr>
              <w:widowControl/>
              <w:jc w:val="center"/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</w:pPr>
            <w:r w:rsidRPr="00A10987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总价</w:t>
            </w:r>
          </w:p>
        </w:tc>
      </w:tr>
      <w:tr w:rsidR="00A10987" w:rsidRPr="00A10987" w14:paraId="0D992672" w14:textId="77777777" w:rsidTr="00A1098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BA67B2" w14:textId="77777777" w:rsidR="00A10987" w:rsidRPr="00A10987" w:rsidRDefault="00A10987" w:rsidP="00A1098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1098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Andhra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28E464" w14:textId="77777777" w:rsidR="00A10987" w:rsidRPr="00A10987" w:rsidRDefault="00A10987" w:rsidP="00A10987">
            <w:pPr>
              <w:widowControl/>
              <w:jc w:val="left"/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kern w:val="0"/>
                <w:sz w:val="20"/>
                <w:szCs w:val="20"/>
              </w:rPr>
              <w:t>T11A-H329-10.00MHz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65CEAA2A" w14:textId="77777777" w:rsidR="00A10987" w:rsidRPr="00A10987" w:rsidRDefault="00A10987" w:rsidP="00A1098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4463054B" w14:textId="77777777" w:rsidR="00A10987" w:rsidRPr="00A10987" w:rsidRDefault="00A10987" w:rsidP="00A1098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$4.50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25CEE7A3" w14:textId="77777777" w:rsidR="00A10987" w:rsidRPr="00A10987" w:rsidRDefault="00A10987" w:rsidP="00A1098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$900.00</w:t>
            </w:r>
          </w:p>
        </w:tc>
      </w:tr>
      <w:tr w:rsidR="00A10987" w:rsidRPr="00A10987" w14:paraId="0A705D91" w14:textId="77777777" w:rsidTr="00A1098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6488CE" w14:textId="77777777" w:rsidR="00A10987" w:rsidRPr="00A10987" w:rsidRDefault="00A10987" w:rsidP="00A1098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098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IQD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E112CF" w14:textId="77777777" w:rsidR="00A10987" w:rsidRPr="00A10987" w:rsidRDefault="00A10987" w:rsidP="00A10987">
            <w:pPr>
              <w:widowControl/>
              <w:jc w:val="left"/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kern w:val="0"/>
                <w:sz w:val="20"/>
                <w:szCs w:val="20"/>
              </w:rPr>
              <w:t>T53-S519-20.00MHz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339B9672" w14:textId="77777777" w:rsidR="00A10987" w:rsidRPr="00A10987" w:rsidRDefault="00A10987" w:rsidP="00A1098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72E76801" w14:textId="77777777" w:rsidR="00A10987" w:rsidRPr="00A10987" w:rsidRDefault="00A10987" w:rsidP="00A1098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$13.45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328DF157" w14:textId="77777777" w:rsidR="00A10987" w:rsidRPr="00A10987" w:rsidRDefault="00A10987" w:rsidP="00A1098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$269.00</w:t>
            </w:r>
          </w:p>
        </w:tc>
      </w:tr>
      <w:tr w:rsidR="00A10987" w:rsidRPr="00A10987" w14:paraId="26F77C75" w14:textId="77777777" w:rsidTr="00A1098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C237AE" w14:textId="77777777" w:rsidR="00A10987" w:rsidRPr="00A10987" w:rsidRDefault="00A10987" w:rsidP="00A1098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098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IQD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DEC3F0" w14:textId="77777777" w:rsidR="00A10987" w:rsidRPr="00A10987" w:rsidRDefault="00A10987" w:rsidP="00A10987">
            <w:pPr>
              <w:widowControl/>
              <w:jc w:val="left"/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kern w:val="0"/>
                <w:sz w:val="20"/>
                <w:szCs w:val="20"/>
              </w:rPr>
              <w:t>T53-S313-10.00MHz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290F8ABB" w14:textId="77777777" w:rsidR="00A10987" w:rsidRPr="00A10987" w:rsidRDefault="00A10987" w:rsidP="00A1098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5449F8C8" w14:textId="77777777" w:rsidR="00A10987" w:rsidRPr="00A10987" w:rsidRDefault="00A10987" w:rsidP="00A1098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$13.45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34D9EA1F" w14:textId="77777777" w:rsidR="00A10987" w:rsidRPr="00A10987" w:rsidRDefault="00A10987" w:rsidP="00A1098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$336.25</w:t>
            </w:r>
          </w:p>
        </w:tc>
      </w:tr>
      <w:tr w:rsidR="00A10987" w:rsidRPr="00A10987" w14:paraId="11AB8A6A" w14:textId="77777777" w:rsidTr="00A1098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6E5C22" w14:textId="77777777" w:rsidR="00A10987" w:rsidRPr="00A10987" w:rsidRDefault="00A10987" w:rsidP="00A1098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098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IQD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D17711" w14:textId="77777777" w:rsidR="00A10987" w:rsidRPr="00A10987" w:rsidRDefault="00A10987" w:rsidP="00A10987">
            <w:pPr>
              <w:widowControl/>
              <w:jc w:val="left"/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kern w:val="0"/>
                <w:sz w:val="20"/>
                <w:szCs w:val="20"/>
              </w:rPr>
              <w:t>CM55F-G129-10.00MHz-A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49D1A49C" w14:textId="77777777" w:rsidR="00A10987" w:rsidRPr="00A10987" w:rsidRDefault="00A10987" w:rsidP="00A1098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0AA4E1EC" w14:textId="77777777" w:rsidR="00A10987" w:rsidRPr="00A10987" w:rsidRDefault="00A10987" w:rsidP="00A1098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$173.00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727BC7C3" w14:textId="77777777" w:rsidR="00A10987" w:rsidRPr="00A10987" w:rsidRDefault="00A10987" w:rsidP="00A1098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$8,650.00</w:t>
            </w:r>
          </w:p>
        </w:tc>
      </w:tr>
      <w:tr w:rsidR="00A10987" w:rsidRPr="00A10987" w14:paraId="030F4ADC" w14:textId="77777777" w:rsidTr="00A1098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E9C0AC" w14:textId="77777777" w:rsidR="00A10987" w:rsidRPr="00A10987" w:rsidRDefault="00A10987" w:rsidP="00A1098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098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IQD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918138" w14:textId="77777777" w:rsidR="00A10987" w:rsidRPr="00A10987" w:rsidRDefault="00A10987" w:rsidP="00A10987">
            <w:pPr>
              <w:widowControl/>
              <w:jc w:val="left"/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kern w:val="0"/>
                <w:sz w:val="20"/>
                <w:szCs w:val="20"/>
              </w:rPr>
              <w:t>M75B-G313-10.00MHz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1F170934" w14:textId="77777777" w:rsidR="00A10987" w:rsidRPr="00A10987" w:rsidRDefault="00A10987" w:rsidP="00A1098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51C8CAC9" w14:textId="77777777" w:rsidR="00A10987" w:rsidRPr="00A10987" w:rsidRDefault="00A10987" w:rsidP="00A1098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$18.00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1F185205" w14:textId="77777777" w:rsidR="00A10987" w:rsidRPr="00A10987" w:rsidRDefault="00A10987" w:rsidP="00A1098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$540.00</w:t>
            </w:r>
          </w:p>
        </w:tc>
      </w:tr>
      <w:tr w:rsidR="00A10987" w:rsidRPr="00A10987" w14:paraId="73904EFA" w14:textId="77777777" w:rsidTr="00A1098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B78082" w14:textId="77777777" w:rsidR="00A10987" w:rsidRPr="00A10987" w:rsidRDefault="00A10987" w:rsidP="00A1098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098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IQD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C9E9FA" w14:textId="77777777" w:rsidR="00A10987" w:rsidRPr="00A10987" w:rsidRDefault="00A10987" w:rsidP="00A10987">
            <w:pPr>
              <w:widowControl/>
              <w:jc w:val="left"/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kern w:val="0"/>
                <w:sz w:val="20"/>
                <w:szCs w:val="20"/>
              </w:rPr>
              <w:t>O11F-Q311-10.00MHz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2B21D1D8" w14:textId="77777777" w:rsidR="00A10987" w:rsidRPr="00A10987" w:rsidRDefault="00A10987" w:rsidP="00A1098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4B7C23E2" w14:textId="77777777" w:rsidR="00A10987" w:rsidRPr="00A10987" w:rsidRDefault="00A10987" w:rsidP="00A1098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$36.23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74797BD3" w14:textId="77777777" w:rsidR="00A10987" w:rsidRPr="00A10987" w:rsidRDefault="00A10987" w:rsidP="00A1098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$724.60</w:t>
            </w:r>
          </w:p>
        </w:tc>
      </w:tr>
      <w:tr w:rsidR="00A10987" w:rsidRPr="00A10987" w14:paraId="254F9875" w14:textId="77777777" w:rsidTr="00A1098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32BA72" w14:textId="77777777" w:rsidR="00A10987" w:rsidRPr="00A10987" w:rsidRDefault="00A10987" w:rsidP="00A1098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098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IQD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2750FF" w14:textId="77777777" w:rsidR="00A10987" w:rsidRPr="00A10987" w:rsidRDefault="00A10987" w:rsidP="00A10987">
            <w:pPr>
              <w:widowControl/>
              <w:jc w:val="left"/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kern w:val="0"/>
                <w:sz w:val="20"/>
                <w:szCs w:val="20"/>
              </w:rPr>
              <w:t>T32-B513-10.00MHz-A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525B3F93" w14:textId="77777777" w:rsidR="00A10987" w:rsidRPr="00A10987" w:rsidRDefault="00A10987" w:rsidP="00A1098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11A2BB67" w14:textId="77777777" w:rsidR="00A10987" w:rsidRPr="00A10987" w:rsidRDefault="00A10987" w:rsidP="00A1098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$3.00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2AFC1F75" w14:textId="77777777" w:rsidR="00A10987" w:rsidRPr="00A10987" w:rsidRDefault="00A10987" w:rsidP="00A1098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$600.00</w:t>
            </w:r>
          </w:p>
        </w:tc>
      </w:tr>
      <w:tr w:rsidR="00A10987" w:rsidRPr="00A10987" w14:paraId="4D4E2D3C" w14:textId="77777777" w:rsidTr="00A1098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9888E2" w14:textId="77777777" w:rsidR="00A10987" w:rsidRPr="00A10987" w:rsidRDefault="00A10987" w:rsidP="00A1098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098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IQD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C831C5" w14:textId="77777777" w:rsidR="00A10987" w:rsidRPr="00A10987" w:rsidRDefault="00A10987" w:rsidP="00A10987">
            <w:pPr>
              <w:widowControl/>
              <w:jc w:val="left"/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kern w:val="0"/>
                <w:sz w:val="20"/>
                <w:szCs w:val="20"/>
              </w:rPr>
              <w:t>M75A-P313-10.00MHz-A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7A2A5384" w14:textId="77777777" w:rsidR="00A10987" w:rsidRPr="00A10987" w:rsidRDefault="00A10987" w:rsidP="00A1098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44D2E005" w14:textId="77777777" w:rsidR="00A10987" w:rsidRPr="00A10987" w:rsidRDefault="00A10987" w:rsidP="00A1098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$14.00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68E8FD66" w14:textId="77777777" w:rsidR="00A10987" w:rsidRPr="00A10987" w:rsidRDefault="00A10987" w:rsidP="00A1098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$1,400.00</w:t>
            </w:r>
          </w:p>
        </w:tc>
      </w:tr>
      <w:tr w:rsidR="00A10987" w:rsidRPr="00A10987" w14:paraId="3F274658" w14:textId="77777777" w:rsidTr="00A1098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2A4850" w14:textId="77777777" w:rsidR="00A10987" w:rsidRPr="00A10987" w:rsidRDefault="00A10987" w:rsidP="00A1098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098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IQD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250605" w14:textId="77777777" w:rsidR="00A10987" w:rsidRPr="00A10987" w:rsidRDefault="00A10987" w:rsidP="00A10987">
            <w:pPr>
              <w:widowControl/>
              <w:jc w:val="left"/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kern w:val="0"/>
                <w:sz w:val="20"/>
                <w:szCs w:val="20"/>
              </w:rPr>
              <w:t>T53-S319-10.00MHz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1764C94F" w14:textId="77777777" w:rsidR="00A10987" w:rsidRPr="00A10987" w:rsidRDefault="00A10987" w:rsidP="00A1098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108B86DC" w14:textId="77777777" w:rsidR="00A10987" w:rsidRPr="00A10987" w:rsidRDefault="00A10987" w:rsidP="00A1098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$13.45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53C17160" w14:textId="77777777" w:rsidR="00A10987" w:rsidRPr="00A10987" w:rsidRDefault="00A10987" w:rsidP="00A1098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$1,345.00</w:t>
            </w:r>
          </w:p>
        </w:tc>
      </w:tr>
      <w:tr w:rsidR="00A10987" w:rsidRPr="00A10987" w14:paraId="3FFB242B" w14:textId="77777777" w:rsidTr="00A1098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C268F8" w14:textId="77777777" w:rsidR="00A10987" w:rsidRPr="00A10987" w:rsidRDefault="00A10987" w:rsidP="00A1098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A1098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Ciena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41EB7B" w14:textId="77777777" w:rsidR="00A10987" w:rsidRPr="00A10987" w:rsidRDefault="00A10987" w:rsidP="00A10987">
            <w:pPr>
              <w:widowControl/>
              <w:jc w:val="left"/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kern w:val="0"/>
                <w:sz w:val="20"/>
                <w:szCs w:val="20"/>
              </w:rPr>
              <w:t>ACS9522IFALBGT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04F38B0E" w14:textId="77777777" w:rsidR="00A10987" w:rsidRPr="00A10987" w:rsidRDefault="00A10987" w:rsidP="00A1098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0E2A4280" w14:textId="77777777" w:rsidR="00A10987" w:rsidRPr="00A10987" w:rsidRDefault="00A10987" w:rsidP="00A1098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$41.00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0645D4A3" w14:textId="77777777" w:rsidR="00A10987" w:rsidRPr="00A10987" w:rsidRDefault="00A10987" w:rsidP="00A1098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$17,220.00</w:t>
            </w:r>
          </w:p>
        </w:tc>
      </w:tr>
      <w:tr w:rsidR="00A10987" w:rsidRPr="00A10987" w14:paraId="378D2C73" w14:textId="77777777" w:rsidTr="00A1098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A74CE1" w14:textId="77777777" w:rsidR="00A10987" w:rsidRPr="00A10987" w:rsidRDefault="00A10987" w:rsidP="00A1098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109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深圳夏光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3D239D" w14:textId="77777777" w:rsidR="00A10987" w:rsidRPr="00A10987" w:rsidRDefault="00A10987" w:rsidP="00A10987">
            <w:pPr>
              <w:widowControl/>
              <w:jc w:val="left"/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kern w:val="0"/>
                <w:sz w:val="20"/>
                <w:szCs w:val="20"/>
              </w:rPr>
              <w:t>T53-G319-50.00MHz-B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3D8C09A3" w14:textId="77777777" w:rsidR="00A10987" w:rsidRPr="00A10987" w:rsidRDefault="00A10987" w:rsidP="00A1098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405A969E" w14:textId="77777777" w:rsidR="00A10987" w:rsidRPr="00A10987" w:rsidRDefault="00A10987" w:rsidP="00A1098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¥70.00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6E511485" w14:textId="77777777" w:rsidR="00A10987" w:rsidRPr="00A10987" w:rsidRDefault="00A10987" w:rsidP="00A1098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1098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¥4,200.00</w:t>
            </w:r>
          </w:p>
        </w:tc>
      </w:tr>
    </w:tbl>
    <w:p w14:paraId="64935903" w14:textId="767B1511" w:rsidR="00B75480" w:rsidRDefault="00B75480" w:rsidP="004E012F">
      <w:pPr>
        <w:rPr>
          <w:rFonts w:hint="eastAsia"/>
        </w:rPr>
      </w:pPr>
    </w:p>
    <w:p w14:paraId="6AE41673" w14:textId="5AA7E55E" w:rsidR="00264D42" w:rsidRDefault="00264D42" w:rsidP="004E012F">
      <w:r>
        <w:rPr>
          <w:rFonts w:hint="eastAsia"/>
        </w:rPr>
        <w:t>样品</w:t>
      </w:r>
    </w:p>
    <w:p w14:paraId="76173E48" w14:textId="2D98FE39" w:rsidR="00264D42" w:rsidRDefault="00264D42" w:rsidP="004E012F">
      <w:pPr>
        <w:rPr>
          <w:rFonts w:hint="eastAsia"/>
        </w:rPr>
      </w:pPr>
      <w:r w:rsidRPr="00264D42">
        <w:rPr>
          <w:rFonts w:hint="eastAsia"/>
          <w:noProof/>
        </w:rPr>
        <w:drawing>
          <wp:inline distT="0" distB="0" distL="0" distR="0" wp14:anchorId="30418982" wp14:editId="7CED1058">
            <wp:extent cx="2918460" cy="3733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AA109" w14:textId="7EDA16B9" w:rsidR="00B75480" w:rsidRDefault="00B75480" w:rsidP="004E012F"/>
    <w:p w14:paraId="0FA6BC35" w14:textId="6D4D1410" w:rsidR="00D36BD4" w:rsidRDefault="00D36BD4" w:rsidP="004E012F">
      <w:r>
        <w:rPr>
          <w:rFonts w:hint="eastAsia"/>
        </w:rPr>
        <w:t>其中海外订单</w:t>
      </w:r>
      <w:r w:rsidR="00264D42">
        <w:rPr>
          <w:rFonts w:hint="eastAsia"/>
        </w:rPr>
        <w:t>22.07</w:t>
      </w:r>
      <w:r>
        <w:rPr>
          <w:rFonts w:hint="eastAsia"/>
        </w:rPr>
        <w:t>万元，国内中小</w:t>
      </w:r>
      <w:r w:rsidR="00264D42">
        <w:rPr>
          <w:rFonts w:hint="eastAsia"/>
        </w:rPr>
        <w:t>0.42</w:t>
      </w:r>
      <w:r w:rsidR="00264D42">
        <w:rPr>
          <w:rFonts w:hint="eastAsia"/>
        </w:rPr>
        <w:t>万</w:t>
      </w:r>
      <w:r w:rsidR="008665A6">
        <w:rPr>
          <w:rFonts w:hint="eastAsia"/>
        </w:rPr>
        <w:t>元</w:t>
      </w:r>
      <w:r w:rsidR="000B2698">
        <w:rPr>
          <w:rFonts w:hint="eastAsia"/>
        </w:rPr>
        <w:t>，合计</w:t>
      </w:r>
      <w:r w:rsidR="00264D42">
        <w:rPr>
          <w:rFonts w:hint="eastAsia"/>
          <w:color w:val="FF0000"/>
        </w:rPr>
        <w:t>22.49</w:t>
      </w:r>
      <w:r w:rsidR="000B2698" w:rsidRPr="008665A6">
        <w:rPr>
          <w:rFonts w:hint="eastAsia"/>
          <w:color w:val="FF0000"/>
        </w:rPr>
        <w:t>万</w:t>
      </w:r>
      <w:r w:rsidR="000B2698">
        <w:rPr>
          <w:rFonts w:hint="eastAsia"/>
        </w:rPr>
        <w:t>人民币</w:t>
      </w:r>
    </w:p>
    <w:p w14:paraId="6BD08ACB" w14:textId="77777777" w:rsidR="00464FC8" w:rsidRDefault="00464FC8" w:rsidP="004E012F"/>
    <w:p w14:paraId="3A697440" w14:textId="7B085285" w:rsidR="00000CC5" w:rsidRDefault="00C44E96" w:rsidP="004E012F">
      <w:r>
        <w:rPr>
          <w:rFonts w:hint="eastAsia"/>
        </w:rPr>
        <w:t>2</w:t>
      </w:r>
      <w:r w:rsidR="00A13827">
        <w:rPr>
          <w:rFonts w:hint="eastAsia"/>
        </w:rPr>
        <w:t>个</w:t>
      </w:r>
      <w:r w:rsidR="00A13827">
        <w:rPr>
          <w:rFonts w:hint="eastAsia"/>
        </w:rPr>
        <w:t>D</w:t>
      </w:r>
      <w:r w:rsidR="00A13827">
        <w:t>I</w:t>
      </w:r>
      <w:r w:rsidR="00881CDC">
        <w:rPr>
          <w:rFonts w:hint="eastAsia"/>
        </w:rPr>
        <w:t>，无</w:t>
      </w:r>
      <w:r w:rsidR="00881CDC">
        <w:rPr>
          <w:rFonts w:hint="eastAsia"/>
        </w:rPr>
        <w:t>D</w:t>
      </w:r>
      <w:r w:rsidR="00881CDC">
        <w:t>W</w:t>
      </w:r>
    </w:p>
    <w:p w14:paraId="7A9D814E" w14:textId="3DEF2E80" w:rsidR="00BF5E8C" w:rsidRDefault="00BF5E8C" w:rsidP="003F19E1">
      <w:pPr>
        <w:ind w:left="424" w:hangingChars="202" w:hanging="424"/>
      </w:pPr>
    </w:p>
    <w:p w14:paraId="0776872C" w14:textId="36FE5FEE" w:rsidR="00000CC5" w:rsidRDefault="00180D05" w:rsidP="003F19E1">
      <w:pPr>
        <w:ind w:left="424" w:hangingChars="202" w:hanging="424"/>
      </w:pPr>
      <w:r>
        <w:rPr>
          <w:rFonts w:hint="eastAsia"/>
        </w:rPr>
        <w:t>下半</w:t>
      </w:r>
      <w:r w:rsidR="00BF5E8C">
        <w:rPr>
          <w:rFonts w:hint="eastAsia"/>
        </w:rPr>
        <w:t>年度</w:t>
      </w:r>
      <w:r w:rsidR="00C321A6">
        <w:rPr>
          <w:rFonts w:hint="eastAsia"/>
        </w:rPr>
        <w:t>完成</w:t>
      </w:r>
      <w:r w:rsidR="00BF5E8C">
        <w:rPr>
          <w:rFonts w:hint="eastAsia"/>
        </w:rPr>
        <w:t>率</w:t>
      </w:r>
      <w:r>
        <w:rPr>
          <w:rFonts w:hint="eastAsia"/>
        </w:rPr>
        <w:t>：</w:t>
      </w:r>
      <w:r w:rsidR="00857EF0">
        <w:rPr>
          <w:rFonts w:hint="eastAsia"/>
        </w:rPr>
        <w:t>1</w:t>
      </w:r>
      <w:r w:rsidR="00FF57AA">
        <w:rPr>
          <w:rFonts w:hint="eastAsia"/>
        </w:rPr>
        <w:t>7</w:t>
      </w:r>
      <w:r w:rsidR="00BF5E8C">
        <w:t>%</w:t>
      </w:r>
      <w:r w:rsidR="00BE3C62">
        <w:rPr>
          <w:rFonts w:hint="eastAsia"/>
        </w:rPr>
        <w:t>（</w:t>
      </w:r>
      <w:r>
        <w:rPr>
          <w:rFonts w:hint="eastAsia"/>
        </w:rPr>
        <w:t>94.5</w:t>
      </w:r>
      <w:r>
        <w:t>W</w:t>
      </w:r>
      <w:r>
        <w:rPr>
          <w:rFonts w:hint="eastAsia"/>
        </w:rPr>
        <w:t>/</w:t>
      </w:r>
      <w:r w:rsidR="00BB1595">
        <w:rPr>
          <w:rFonts w:hint="eastAsia"/>
        </w:rPr>
        <w:t>550</w:t>
      </w:r>
      <w:r w:rsidR="00BB1595">
        <w:t>W</w:t>
      </w:r>
      <w:r w:rsidR="00BE3C62">
        <w:rPr>
          <w:rFonts w:hint="eastAsia"/>
        </w:rPr>
        <w:t>）</w:t>
      </w:r>
    </w:p>
    <w:p w14:paraId="692C63F2" w14:textId="77777777" w:rsidR="00000CC5" w:rsidRDefault="00000CC5" w:rsidP="004E012F"/>
    <w:p w14:paraId="67032742" w14:textId="77777777" w:rsidR="004E012F" w:rsidRPr="0081017D" w:rsidRDefault="008C5946" w:rsidP="00D541A7">
      <w:pPr>
        <w:pStyle w:val="a7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  <w:color w:val="F2F2F2" w:themeColor="background1" w:themeShade="F2"/>
          <w:highlight w:val="red"/>
        </w:rPr>
        <w:t xml:space="preserve"> </w:t>
      </w:r>
      <w:r w:rsidR="00B76A73" w:rsidRPr="008C5946">
        <w:rPr>
          <w:rFonts w:hint="eastAsia"/>
          <w:b/>
          <w:color w:val="F2F2F2" w:themeColor="background1" w:themeShade="F2"/>
          <w:highlight w:val="red"/>
        </w:rPr>
        <w:t>月度总</w:t>
      </w:r>
      <w:r>
        <w:rPr>
          <w:rFonts w:hint="eastAsia"/>
          <w:b/>
          <w:color w:val="F2F2F2" w:themeColor="background1" w:themeShade="F2"/>
          <w:highlight w:val="red"/>
        </w:rPr>
        <w:t>结</w:t>
      </w:r>
      <w:r>
        <w:rPr>
          <w:rFonts w:hint="eastAsia"/>
          <w:b/>
          <w:color w:val="F2F2F2" w:themeColor="background1" w:themeShade="F2"/>
          <w:highlight w:val="red"/>
        </w:rPr>
        <w:t xml:space="preserve"> </w:t>
      </w:r>
    </w:p>
    <w:p w14:paraId="7F0601D7" w14:textId="77777777" w:rsidR="00B76A73" w:rsidRPr="0072510E" w:rsidRDefault="00B76A73" w:rsidP="00C321A6"/>
    <w:p w14:paraId="24818068" w14:textId="3FA3167A" w:rsidR="00865F28" w:rsidRDefault="000F1EFA" w:rsidP="00071A93">
      <w:pPr>
        <w:pStyle w:val="a7"/>
        <w:numPr>
          <w:ilvl w:val="0"/>
          <w:numId w:val="5"/>
        </w:numPr>
        <w:ind w:firstLineChars="0"/>
      </w:pPr>
      <w:proofErr w:type="spellStart"/>
      <w:r>
        <w:t>C</w:t>
      </w:r>
      <w:r>
        <w:rPr>
          <w:rFonts w:hint="eastAsia"/>
        </w:rPr>
        <w:t>iena</w:t>
      </w:r>
      <w:proofErr w:type="spellEnd"/>
      <w:r w:rsidR="00880675">
        <w:rPr>
          <w:rFonts w:hint="eastAsia"/>
        </w:rPr>
        <w:t>：</w:t>
      </w:r>
      <w:r w:rsidR="009B2F08">
        <w:rPr>
          <w:rFonts w:hint="eastAsia"/>
        </w:rPr>
        <w:t>失效分析方面，</w:t>
      </w:r>
      <w:r w:rsidR="00880675">
        <w:rPr>
          <w:rFonts w:hint="eastAsia"/>
        </w:rPr>
        <w:t>我们</w:t>
      </w:r>
      <w:r w:rsidR="009B2F08">
        <w:rPr>
          <w:rFonts w:hint="eastAsia"/>
        </w:rPr>
        <w:t>已经提供了客户所需的补充验证部分（</w:t>
      </w:r>
      <w:r w:rsidR="00880675">
        <w:rPr>
          <w:rFonts w:hint="eastAsia"/>
        </w:rPr>
        <w:t>正常的芯片上做修改时序验证测试，</w:t>
      </w:r>
      <w:r w:rsidR="009B2F08">
        <w:rPr>
          <w:rFonts w:hint="eastAsia"/>
        </w:rPr>
        <w:t>在</w:t>
      </w:r>
      <w:r w:rsidR="00880675">
        <w:rPr>
          <w:rFonts w:hint="eastAsia"/>
        </w:rPr>
        <w:t>高低温</w:t>
      </w:r>
      <w:r w:rsidR="009B2F08">
        <w:rPr>
          <w:rFonts w:hint="eastAsia"/>
        </w:rPr>
        <w:t>条件），</w:t>
      </w:r>
      <w:r w:rsidR="0067339E">
        <w:rPr>
          <w:rFonts w:hint="eastAsia"/>
        </w:rPr>
        <w:t>报告已提供给</w:t>
      </w:r>
      <w:proofErr w:type="spellStart"/>
      <w:r w:rsidR="0067339E">
        <w:rPr>
          <w:rFonts w:hint="eastAsia"/>
        </w:rPr>
        <w:t>Ciena</w:t>
      </w:r>
      <w:proofErr w:type="spellEnd"/>
      <w:r w:rsidR="0067339E">
        <w:rPr>
          <w:rFonts w:hint="eastAsia"/>
        </w:rPr>
        <w:t>。</w:t>
      </w:r>
      <w:r w:rsidR="009B2F08">
        <w:rPr>
          <w:rFonts w:hint="eastAsia"/>
        </w:rPr>
        <w:t>目前仍然在等待</w:t>
      </w:r>
      <w:r w:rsidR="009B2F08">
        <w:rPr>
          <w:rFonts w:hint="eastAsia"/>
        </w:rPr>
        <w:t>I</w:t>
      </w:r>
      <w:r w:rsidR="009B2F08">
        <w:t>SSI</w:t>
      </w:r>
      <w:r w:rsidR="009B2F08">
        <w:rPr>
          <w:rFonts w:hint="eastAsia"/>
        </w:rPr>
        <w:t>给出最终的</w:t>
      </w:r>
      <w:r w:rsidR="009B2F08">
        <w:rPr>
          <w:rFonts w:hint="eastAsia"/>
        </w:rPr>
        <w:t>D</w:t>
      </w:r>
      <w:r w:rsidR="009B2F08">
        <w:t>PA</w:t>
      </w:r>
      <w:r w:rsidR="009B2F08">
        <w:rPr>
          <w:rFonts w:hint="eastAsia"/>
        </w:rPr>
        <w:t>分析结果</w:t>
      </w:r>
      <w:r w:rsidR="00880675">
        <w:rPr>
          <w:rFonts w:hint="eastAsia"/>
        </w:rPr>
        <w:t>；</w:t>
      </w:r>
      <w:r w:rsidR="00880675">
        <w:t xml:space="preserve"> </w:t>
      </w:r>
      <w:r w:rsidR="00880675">
        <w:rPr>
          <w:rFonts w:hint="eastAsia"/>
        </w:rPr>
        <w:t>出货方面，</w:t>
      </w:r>
      <w:r w:rsidR="009B2F08">
        <w:rPr>
          <w:rFonts w:hint="eastAsia"/>
        </w:rPr>
        <w:t>Sanmina</w:t>
      </w:r>
      <w:r w:rsidR="009B2F08">
        <w:rPr>
          <w:rFonts w:hint="eastAsia"/>
        </w:rPr>
        <w:t>一个</w:t>
      </w:r>
      <w:r w:rsidR="009B2F08">
        <w:rPr>
          <w:rFonts w:hint="eastAsia"/>
        </w:rPr>
        <w:t>420pc</w:t>
      </w:r>
      <w:r w:rsidR="009B2F08">
        <w:rPr>
          <w:rFonts w:hint="eastAsia"/>
        </w:rPr>
        <w:t>s</w:t>
      </w:r>
      <w:r w:rsidR="009B2F08">
        <w:rPr>
          <w:rFonts w:hint="eastAsia"/>
        </w:rPr>
        <w:t>订单</w:t>
      </w:r>
      <w:r w:rsidR="0067339E">
        <w:rPr>
          <w:rFonts w:hint="eastAsia"/>
        </w:rPr>
        <w:t>延期</w:t>
      </w:r>
      <w:r w:rsidR="009B2F08">
        <w:rPr>
          <w:rFonts w:hint="eastAsia"/>
        </w:rPr>
        <w:t>，客户原交期是本月底，了解到是台湾测试异常，目前产品</w:t>
      </w:r>
      <w:r w:rsidR="00DF6FE0">
        <w:rPr>
          <w:rFonts w:hint="eastAsia"/>
        </w:rPr>
        <w:t>已发出</w:t>
      </w:r>
      <w:r w:rsidR="009B2F08">
        <w:rPr>
          <w:rFonts w:hint="eastAsia"/>
        </w:rPr>
        <w:t>在清关，节后才能到公司。也在跟客户说明情况。</w:t>
      </w:r>
    </w:p>
    <w:p w14:paraId="6EA21418" w14:textId="3A463420" w:rsidR="00C735DE" w:rsidRDefault="00C735DE" w:rsidP="00C735DE">
      <w:pPr>
        <w:pStyle w:val="a7"/>
        <w:ind w:left="703" w:firstLineChars="0" w:firstLine="0"/>
        <w:rPr>
          <w:rFonts w:hint="eastAsia"/>
        </w:rPr>
      </w:pPr>
      <w:r>
        <w:rPr>
          <w:rFonts w:hint="eastAsia"/>
        </w:rPr>
        <w:t>关于</w:t>
      </w:r>
      <w:r>
        <w:t>2020</w:t>
      </w:r>
      <w:r>
        <w:rPr>
          <w:rFonts w:hint="eastAsia"/>
        </w:rPr>
        <w:t>年价格</w:t>
      </w:r>
      <w:r>
        <w:rPr>
          <w:rFonts w:hint="eastAsia"/>
        </w:rPr>
        <w:t>review</w:t>
      </w:r>
      <w:r>
        <w:rPr>
          <w:rFonts w:hint="eastAsia"/>
        </w:rPr>
        <w:t>，出于</w:t>
      </w:r>
      <w:r>
        <w:rPr>
          <w:rFonts w:hint="eastAsia"/>
        </w:rPr>
        <w:t>1</w:t>
      </w:r>
      <w:r>
        <w:t>9</w:t>
      </w:r>
      <w:r>
        <w:rPr>
          <w:rFonts w:hint="eastAsia"/>
        </w:rPr>
        <w:t>年我们产品的整体表现，客户对调价的意愿非常强烈，目标为</w:t>
      </w:r>
      <w:r>
        <w:rPr>
          <w:rFonts w:hint="eastAsia"/>
        </w:rPr>
        <w:t>38</w:t>
      </w:r>
      <w:r>
        <w:rPr>
          <w:rFonts w:hint="eastAsia"/>
        </w:rPr>
        <w:t>美金，内部已批准，同时我们也向</w:t>
      </w:r>
      <w:proofErr w:type="spellStart"/>
      <w:r>
        <w:rPr>
          <w:rFonts w:hint="eastAsia"/>
        </w:rPr>
        <w:t>Ciena</w:t>
      </w:r>
      <w:proofErr w:type="spellEnd"/>
      <w:r>
        <w:rPr>
          <w:rFonts w:hint="eastAsia"/>
        </w:rPr>
        <w:t>提出了希望中高端晶振能</w:t>
      </w:r>
      <w:r>
        <w:rPr>
          <w:rFonts w:hint="eastAsia"/>
        </w:rPr>
        <w:lastRenderedPageBreak/>
        <w:t>给我们机会的请求。</w:t>
      </w:r>
    </w:p>
    <w:p w14:paraId="3685143C" w14:textId="77777777" w:rsidR="0031583A" w:rsidRDefault="0031583A" w:rsidP="0031583A">
      <w:pPr>
        <w:pStyle w:val="a7"/>
        <w:ind w:left="703" w:firstLineChars="0" w:firstLine="0"/>
      </w:pPr>
    </w:p>
    <w:p w14:paraId="3377FD60" w14:textId="2D59FD43" w:rsidR="0031583A" w:rsidRDefault="000F1EFA" w:rsidP="00C5097E">
      <w:pPr>
        <w:pStyle w:val="a7"/>
        <w:numPr>
          <w:ilvl w:val="0"/>
          <w:numId w:val="5"/>
        </w:numPr>
        <w:ind w:firstLineChars="0"/>
      </w:pPr>
      <w:r>
        <w:rPr>
          <w:rFonts w:hint="eastAsia"/>
        </w:rPr>
        <w:t>I</w:t>
      </w:r>
      <w:r>
        <w:t>QD</w:t>
      </w:r>
      <w:r w:rsidR="00570BBD">
        <w:rPr>
          <w:rFonts w:hint="eastAsia"/>
        </w:rPr>
        <w:t>：</w:t>
      </w:r>
      <w:r w:rsidR="00C75154">
        <w:rPr>
          <w:rFonts w:hint="eastAsia"/>
        </w:rPr>
        <w:t>1</w:t>
      </w:r>
      <w:r w:rsidR="00C75154">
        <w:rPr>
          <w:rFonts w:hint="eastAsia"/>
        </w:rPr>
        <w:t>）</w:t>
      </w:r>
      <w:r w:rsidR="00CE41B4">
        <w:rPr>
          <w:rFonts w:hint="eastAsia"/>
        </w:rPr>
        <w:t>本月</w:t>
      </w:r>
      <w:r w:rsidR="00C75154">
        <w:rPr>
          <w:rFonts w:hint="eastAsia"/>
        </w:rPr>
        <w:t>D</w:t>
      </w:r>
      <w:r w:rsidR="00C75154">
        <w:t>O</w:t>
      </w:r>
      <w:r w:rsidR="00C75154">
        <w:rPr>
          <w:rFonts w:hint="eastAsia"/>
        </w:rPr>
        <w:t>情况：客户共发来</w:t>
      </w:r>
      <w:r w:rsidR="00C75154">
        <w:rPr>
          <w:rFonts w:hint="eastAsia"/>
        </w:rPr>
        <w:t>6</w:t>
      </w:r>
      <w:r w:rsidR="00C75154">
        <w:rPr>
          <w:rFonts w:hint="eastAsia"/>
        </w:rPr>
        <w:t>款同行规格书寻找替代，有</w:t>
      </w:r>
      <w:r w:rsidR="00C75154">
        <w:rPr>
          <w:rFonts w:hint="eastAsia"/>
        </w:rPr>
        <w:t>Vectron</w:t>
      </w:r>
      <w:r w:rsidR="00C75154">
        <w:t>(O22S-30.72M</w:t>
      </w:r>
      <w:r w:rsidR="00C75154">
        <w:rPr>
          <w:rFonts w:hint="eastAsia"/>
        </w:rPr>
        <w:t>)</w:t>
      </w:r>
      <w:r w:rsidR="00C75154">
        <w:rPr>
          <w:rFonts w:hint="eastAsia"/>
        </w:rPr>
        <w:t>，</w:t>
      </w:r>
      <w:proofErr w:type="spellStart"/>
      <w:r w:rsidR="00C75154">
        <w:rPr>
          <w:rFonts w:hint="eastAsia"/>
        </w:rPr>
        <w:t>Abracon</w:t>
      </w:r>
      <w:proofErr w:type="spellEnd"/>
      <w:r w:rsidR="00C75154">
        <w:t>(M11A-100M)</w:t>
      </w:r>
      <w:r w:rsidR="00C75154">
        <w:rPr>
          <w:rFonts w:hint="eastAsia"/>
        </w:rPr>
        <w:t>，</w:t>
      </w:r>
      <w:r w:rsidR="00C75154">
        <w:t>C</w:t>
      </w:r>
      <w:r w:rsidR="00C75154">
        <w:rPr>
          <w:rFonts w:hint="eastAsia"/>
        </w:rPr>
        <w:t>onnor</w:t>
      </w:r>
      <w:r w:rsidR="00C75154">
        <w:t xml:space="preserve"> Winfield(O22B-10M)</w:t>
      </w:r>
      <w:r w:rsidR="00C75154">
        <w:rPr>
          <w:rFonts w:hint="eastAsia"/>
        </w:rPr>
        <w:t>，</w:t>
      </w:r>
      <w:proofErr w:type="spellStart"/>
      <w:r w:rsidR="00C75154">
        <w:t>Morion</w:t>
      </w:r>
      <w:proofErr w:type="spellEnd"/>
      <w:r w:rsidR="00C75154">
        <w:t>(O23B-10M)</w:t>
      </w:r>
      <w:r w:rsidR="00C75154">
        <w:rPr>
          <w:rFonts w:hint="eastAsia"/>
        </w:rPr>
        <w:t>，</w:t>
      </w:r>
      <w:r w:rsidR="00C75154">
        <w:t>GE H</w:t>
      </w:r>
      <w:r w:rsidR="00C75154">
        <w:rPr>
          <w:rFonts w:hint="eastAsia"/>
        </w:rPr>
        <w:t>ealth</w:t>
      </w:r>
      <w:r w:rsidR="00C75154">
        <w:t>care</w:t>
      </w:r>
      <w:r w:rsidR="00C75154">
        <w:rPr>
          <w:rFonts w:hint="eastAsia"/>
        </w:rPr>
        <w:t>（非标准封装，未匹配）等，大多数我们已匹配完并发送了报价，客户也提到了样品需求，后续继续跟踪。</w:t>
      </w:r>
    </w:p>
    <w:p w14:paraId="51387565" w14:textId="77777777" w:rsidR="00C75154" w:rsidRDefault="00C75154" w:rsidP="00C75154">
      <w:pPr>
        <w:pStyle w:val="a7"/>
        <w:rPr>
          <w:rFonts w:hint="eastAsia"/>
        </w:rPr>
      </w:pPr>
    </w:p>
    <w:p w14:paraId="38F2AF36" w14:textId="2684F132" w:rsidR="00C75154" w:rsidRDefault="00C75154" w:rsidP="00C75154">
      <w:pPr>
        <w:pStyle w:val="a7"/>
        <w:ind w:left="703" w:firstLineChars="0" w:firstLine="0"/>
      </w:pPr>
      <w:r>
        <w:rPr>
          <w:rFonts w:hint="eastAsia"/>
        </w:rPr>
        <w:t>2</w:t>
      </w:r>
      <w:r>
        <w:rPr>
          <w:rFonts w:hint="eastAsia"/>
        </w:rPr>
        <w:t>）本月客诉</w:t>
      </w:r>
      <w:r>
        <w:rPr>
          <w:rFonts w:hint="eastAsia"/>
        </w:rPr>
        <w:t>3</w:t>
      </w:r>
      <w:r>
        <w:rPr>
          <w:rFonts w:hint="eastAsia"/>
        </w:rPr>
        <w:t>个，其中</w:t>
      </w:r>
      <w:r>
        <w:rPr>
          <w:rFonts w:hint="eastAsia"/>
        </w:rPr>
        <w:t>2/3</w:t>
      </w:r>
      <w:r>
        <w:rPr>
          <w:rFonts w:hint="eastAsia"/>
        </w:rPr>
        <w:t>为低级错误，会影响客户满意度，如何杜绝？内部未看到分析改善措施，</w:t>
      </w:r>
    </w:p>
    <w:p w14:paraId="5B0B3791" w14:textId="350B0097" w:rsidR="00C75154" w:rsidRDefault="00C75154" w:rsidP="00C75154">
      <w:pPr>
        <w:pStyle w:val="a7"/>
        <w:numPr>
          <w:ilvl w:val="0"/>
          <w:numId w:val="33"/>
        </w:numPr>
        <w:ind w:firstLineChars="0"/>
      </w:pPr>
      <w:r>
        <w:rPr>
          <w:rFonts w:hint="eastAsia"/>
        </w:rPr>
        <w:t>C</w:t>
      </w:r>
      <w:r>
        <w:t>M55F</w:t>
      </w:r>
      <w:r>
        <w:rPr>
          <w:rFonts w:hint="eastAsia"/>
        </w:rPr>
        <w:t>质量问题，分析后定位是</w:t>
      </w:r>
      <w:r>
        <w:rPr>
          <w:rFonts w:hint="eastAsia"/>
        </w:rPr>
        <w:t>M</w:t>
      </w:r>
      <w:r>
        <w:t>CU</w:t>
      </w:r>
      <w:r>
        <w:rPr>
          <w:rFonts w:hint="eastAsia"/>
        </w:rPr>
        <w:t>芯片失效，需借助原厂或第三方检测来分析根本原因；</w:t>
      </w:r>
    </w:p>
    <w:p w14:paraId="1C098A4A" w14:textId="4024550E" w:rsidR="00C75154" w:rsidRDefault="00C75154" w:rsidP="00C75154">
      <w:pPr>
        <w:pStyle w:val="a7"/>
        <w:numPr>
          <w:ilvl w:val="0"/>
          <w:numId w:val="33"/>
        </w:numPr>
        <w:ind w:firstLineChars="0"/>
      </w:pPr>
      <w:r>
        <w:rPr>
          <w:rFonts w:hint="eastAsia"/>
        </w:rPr>
        <w:t>C</w:t>
      </w:r>
      <w:r>
        <w:t>M</w:t>
      </w:r>
      <w:r>
        <w:rPr>
          <w:rFonts w:hint="eastAsia"/>
        </w:rPr>
        <w:t>66</w:t>
      </w:r>
      <w:r>
        <w:t>G</w:t>
      </w:r>
      <w:r>
        <w:rPr>
          <w:rFonts w:hint="eastAsia"/>
        </w:rPr>
        <w:t>模板发货测试报告用错，</w:t>
      </w:r>
      <w:r>
        <w:rPr>
          <w:rFonts w:hint="eastAsia"/>
        </w:rPr>
        <w:t>holdover</w:t>
      </w:r>
      <w:r>
        <w:rPr>
          <w:rFonts w:hint="eastAsia"/>
        </w:rPr>
        <w:t>指标写错，实物没问题；</w:t>
      </w:r>
    </w:p>
    <w:p w14:paraId="5430FA61" w14:textId="4B832400" w:rsidR="00C75154" w:rsidRDefault="00C75154" w:rsidP="00C75154">
      <w:pPr>
        <w:pStyle w:val="a7"/>
        <w:numPr>
          <w:ilvl w:val="0"/>
          <w:numId w:val="33"/>
        </w:numPr>
        <w:ind w:firstLineChars="0"/>
        <w:rPr>
          <w:rFonts w:hint="eastAsia"/>
        </w:rPr>
      </w:pPr>
      <w:r>
        <w:rPr>
          <w:rFonts w:hint="eastAsia"/>
        </w:rPr>
        <w:t>多包装出货</w:t>
      </w:r>
      <w:r>
        <w:rPr>
          <w:rFonts w:hint="eastAsia"/>
        </w:rPr>
        <w:t>5pcs</w:t>
      </w:r>
      <w:r>
        <w:t xml:space="preserve"> O22L</w:t>
      </w:r>
      <w:r>
        <w:rPr>
          <w:rFonts w:hint="eastAsia"/>
        </w:rPr>
        <w:t>产品，客户反馈后才查出；</w:t>
      </w:r>
    </w:p>
    <w:p w14:paraId="06C7A0FF" w14:textId="77777777" w:rsidR="0031583A" w:rsidRDefault="0031583A" w:rsidP="0031583A">
      <w:pPr>
        <w:pStyle w:val="a7"/>
        <w:ind w:left="703" w:firstLineChars="0" w:firstLine="0"/>
      </w:pPr>
    </w:p>
    <w:p w14:paraId="004E9E85" w14:textId="5B35986A" w:rsidR="00DD4677" w:rsidRDefault="00C75154" w:rsidP="0031583A">
      <w:pPr>
        <w:pStyle w:val="a7"/>
        <w:ind w:left="703" w:firstLineChars="0" w:firstLine="0"/>
      </w:pPr>
      <w:r>
        <w:rPr>
          <w:rFonts w:hint="eastAsia"/>
        </w:rPr>
        <w:t>3</w:t>
      </w:r>
      <w:r>
        <w:rPr>
          <w:rFonts w:hint="eastAsia"/>
        </w:rPr>
        <w:t>）</w:t>
      </w:r>
      <w:r w:rsidR="00DD4677">
        <w:rPr>
          <w:rFonts w:hint="eastAsia"/>
        </w:rPr>
        <w:t>I</w:t>
      </w:r>
      <w:r w:rsidR="00DD4677">
        <w:t>QD T53</w:t>
      </w:r>
      <w:r w:rsidR="00DD4677">
        <w:rPr>
          <w:rFonts w:hint="eastAsia"/>
        </w:rPr>
        <w:t>嵌入式产品的替换品，目前</w:t>
      </w:r>
      <w:r w:rsidR="0031583A">
        <w:rPr>
          <w:rFonts w:hint="eastAsia"/>
        </w:rPr>
        <w:t>仍然尚未开模</w:t>
      </w:r>
      <w:r w:rsidR="00DD4677">
        <w:rPr>
          <w:rFonts w:hint="eastAsia"/>
        </w:rPr>
        <w:t>，进度缓慢，很有可能无法按原计划给出样品，</w:t>
      </w:r>
      <w:r w:rsidR="0031583A">
        <w:rPr>
          <w:rFonts w:hint="eastAsia"/>
        </w:rPr>
        <w:t>目前的订单都是采用库存改制，质量风险大，需加快进度，以免后期</w:t>
      </w:r>
      <w:r w:rsidR="00DD4677">
        <w:rPr>
          <w:rFonts w:hint="eastAsia"/>
        </w:rPr>
        <w:t>面临被动的局面</w:t>
      </w:r>
      <w:r>
        <w:rPr>
          <w:rFonts w:hint="eastAsia"/>
        </w:rPr>
        <w:t>（此点反复强调了，进度仍非常缓慢）</w:t>
      </w:r>
      <w:r w:rsidR="00DD4677">
        <w:rPr>
          <w:rFonts w:hint="eastAsia"/>
        </w:rPr>
        <w:t>。</w:t>
      </w:r>
    </w:p>
    <w:p w14:paraId="6181C438" w14:textId="77777777" w:rsidR="00E04EE5" w:rsidRDefault="00E04EE5" w:rsidP="00C75154">
      <w:pPr>
        <w:rPr>
          <w:rFonts w:hint="eastAsia"/>
        </w:rPr>
      </w:pPr>
    </w:p>
    <w:p w14:paraId="51DE36B3" w14:textId="3A558EA7" w:rsidR="00594F37" w:rsidRDefault="002F21EC" w:rsidP="00594F37">
      <w:pPr>
        <w:pStyle w:val="a7"/>
        <w:numPr>
          <w:ilvl w:val="0"/>
          <w:numId w:val="5"/>
        </w:numPr>
        <w:ind w:firstLineChars="0"/>
      </w:pPr>
      <w:r>
        <w:rPr>
          <w:rFonts w:hint="eastAsia"/>
        </w:rPr>
        <w:t>德国同行</w:t>
      </w:r>
      <w:proofErr w:type="spellStart"/>
      <w:r w:rsidR="0097121F">
        <w:t>A</w:t>
      </w:r>
      <w:r w:rsidR="0097121F">
        <w:rPr>
          <w:rFonts w:hint="eastAsia"/>
        </w:rPr>
        <w:t>xtal</w:t>
      </w:r>
      <w:proofErr w:type="spellEnd"/>
      <w:r w:rsidR="0097121F">
        <w:rPr>
          <w:rFonts w:hint="eastAsia"/>
        </w:rPr>
        <w:t>：询</w:t>
      </w:r>
      <w:r w:rsidR="0097121F">
        <w:rPr>
          <w:rFonts w:hint="eastAsia"/>
        </w:rPr>
        <w:t>1us</w:t>
      </w:r>
      <w:r w:rsidR="0097121F">
        <w:t>/8h,CM55</w:t>
      </w:r>
      <w:r w:rsidR="0097121F">
        <w:rPr>
          <w:rFonts w:hint="eastAsia"/>
        </w:rPr>
        <w:t>模块，年需求</w:t>
      </w:r>
      <w:r w:rsidR="0097121F">
        <w:rPr>
          <w:rFonts w:hint="eastAsia"/>
        </w:rPr>
        <w:t>1000pcs</w:t>
      </w:r>
      <w:r w:rsidR="0097121F">
        <w:rPr>
          <w:rFonts w:hint="eastAsia"/>
        </w:rPr>
        <w:t>，希望跟我们合作</w:t>
      </w:r>
      <w:r w:rsidR="0097121F">
        <w:rPr>
          <w:rFonts w:hint="eastAsia"/>
        </w:rPr>
        <w:t>O</w:t>
      </w:r>
      <w:r w:rsidR="0097121F">
        <w:t>EM</w:t>
      </w:r>
      <w:r w:rsidR="0097121F">
        <w:rPr>
          <w:rFonts w:hint="eastAsia"/>
        </w:rPr>
        <w:t>，我们提供了</w:t>
      </w:r>
      <w:r w:rsidR="00D1684E">
        <w:rPr>
          <w:rFonts w:hint="eastAsia"/>
        </w:rPr>
        <w:t>C</w:t>
      </w:r>
      <w:r w:rsidR="00D1684E">
        <w:t>M30</w:t>
      </w:r>
      <w:r w:rsidR="00D1684E">
        <w:rPr>
          <w:rFonts w:hint="eastAsia"/>
        </w:rPr>
        <w:t>和</w:t>
      </w:r>
      <w:r w:rsidR="00D1684E">
        <w:rPr>
          <w:rFonts w:hint="eastAsia"/>
        </w:rPr>
        <w:t>C</w:t>
      </w:r>
      <w:r w:rsidR="00D1684E">
        <w:t>M55</w:t>
      </w:r>
      <w:r w:rsidR="00D1684E">
        <w:rPr>
          <w:rFonts w:hint="eastAsia"/>
        </w:rPr>
        <w:t>两款</w:t>
      </w:r>
      <w:r w:rsidR="0097121F">
        <w:rPr>
          <w:rFonts w:hint="eastAsia"/>
        </w:rPr>
        <w:t>规格书和价格。目前等客户</w:t>
      </w:r>
      <w:r w:rsidR="0097121F">
        <w:rPr>
          <w:rFonts w:hint="eastAsia"/>
        </w:rPr>
        <w:t>review</w:t>
      </w:r>
      <w:r w:rsidR="0097121F">
        <w:rPr>
          <w:rFonts w:hint="eastAsia"/>
        </w:rPr>
        <w:t>反馈，节后再重点跟进。</w:t>
      </w:r>
    </w:p>
    <w:p w14:paraId="7A17520B" w14:textId="77777777" w:rsidR="00594F37" w:rsidRDefault="00594F37" w:rsidP="00594F37">
      <w:pPr>
        <w:pStyle w:val="a7"/>
        <w:ind w:left="703" w:firstLineChars="0" w:firstLine="0"/>
        <w:rPr>
          <w:rFonts w:hint="eastAsia"/>
        </w:rPr>
      </w:pPr>
    </w:p>
    <w:p w14:paraId="24F1803A" w14:textId="54FF64D8" w:rsidR="00594F37" w:rsidRDefault="002F21EC" w:rsidP="00594F37">
      <w:pPr>
        <w:pStyle w:val="a7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土耳其终端</w:t>
      </w:r>
      <w:proofErr w:type="spellStart"/>
      <w:r w:rsidR="00594F37">
        <w:rPr>
          <w:rFonts w:hint="eastAsia"/>
        </w:rPr>
        <w:t>A</w:t>
      </w:r>
      <w:r w:rsidR="00594F37">
        <w:t>selan</w:t>
      </w:r>
      <w:proofErr w:type="spellEnd"/>
      <w:r w:rsidR="00594F37">
        <w:t xml:space="preserve">: </w:t>
      </w:r>
      <w:r w:rsidR="00594F37">
        <w:rPr>
          <w:rFonts w:hint="eastAsia"/>
        </w:rPr>
        <w:t>最终定了</w:t>
      </w:r>
      <w:r w:rsidR="00594F37">
        <w:rPr>
          <w:rFonts w:hint="eastAsia"/>
        </w:rPr>
        <w:t>48</w:t>
      </w:r>
      <w:r w:rsidR="00594F37">
        <w:t>M</w:t>
      </w:r>
      <w:r w:rsidR="00594F37">
        <w:rPr>
          <w:rFonts w:hint="eastAsia"/>
        </w:rPr>
        <w:t>的频点，应用在</w:t>
      </w:r>
      <w:r w:rsidR="00594F37" w:rsidRPr="00594F37">
        <w:t>移动无线电通信</w:t>
      </w:r>
      <w:r w:rsidR="00594F37" w:rsidRPr="00594F37">
        <w:rPr>
          <w:rFonts w:hint="eastAsia"/>
        </w:rPr>
        <w:t>种测试</w:t>
      </w:r>
      <w:proofErr w:type="spellStart"/>
      <w:r w:rsidR="00594F37" w:rsidRPr="00594F37">
        <w:rPr>
          <w:rFonts w:hint="eastAsia"/>
        </w:rPr>
        <w:t>pll</w:t>
      </w:r>
      <w:proofErr w:type="spellEnd"/>
      <w:r w:rsidR="00594F37" w:rsidRPr="00594F37">
        <w:rPr>
          <w:rFonts w:hint="eastAsia"/>
        </w:rPr>
        <w:t>的相噪，</w:t>
      </w:r>
      <w:r w:rsidR="00594F37">
        <w:rPr>
          <w:rFonts w:hint="eastAsia"/>
        </w:rPr>
        <w:t>同意先测试我们样品，样品预计</w:t>
      </w:r>
      <w:r w:rsidR="00594F37">
        <w:rPr>
          <w:rFonts w:hint="eastAsia"/>
        </w:rPr>
        <w:t>10</w:t>
      </w:r>
      <w:r w:rsidR="00594F37">
        <w:rPr>
          <w:rFonts w:hint="eastAsia"/>
        </w:rPr>
        <w:t>月中旬发出；</w:t>
      </w:r>
    </w:p>
    <w:p w14:paraId="0C4DD671" w14:textId="77777777" w:rsidR="00E04EE5" w:rsidRDefault="00E04EE5" w:rsidP="00E04EE5">
      <w:pPr>
        <w:pStyle w:val="a7"/>
      </w:pPr>
    </w:p>
    <w:p w14:paraId="637538F8" w14:textId="766FA1D9" w:rsidR="00746A4B" w:rsidRDefault="00DC4FEE" w:rsidP="008D1EB1">
      <w:pPr>
        <w:pStyle w:val="a7"/>
        <w:numPr>
          <w:ilvl w:val="0"/>
          <w:numId w:val="5"/>
        </w:numPr>
        <w:ind w:firstLineChars="0"/>
      </w:pPr>
      <w:r>
        <w:rPr>
          <w:rFonts w:hint="eastAsia"/>
        </w:rPr>
        <w:t>A</w:t>
      </w:r>
      <w:r>
        <w:t>ndhra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询</w:t>
      </w:r>
      <w:r>
        <w:rPr>
          <w:rFonts w:hint="eastAsia"/>
        </w:rPr>
        <w:t>O</w:t>
      </w:r>
      <w:r>
        <w:t>23</w:t>
      </w:r>
      <w:r>
        <w:rPr>
          <w:rFonts w:hint="eastAsia"/>
        </w:rPr>
        <w:t>，</w:t>
      </w:r>
      <w:r>
        <w:rPr>
          <w:rFonts w:hint="eastAsia"/>
        </w:rPr>
        <w:t>0.1ppm</w:t>
      </w:r>
      <w:r>
        <w:t>,5M/10M/25M/50M/100M</w:t>
      </w:r>
      <w:r>
        <w:rPr>
          <w:rFonts w:hint="eastAsia"/>
        </w:rPr>
        <w:t>产品，我们</w:t>
      </w:r>
      <w:r>
        <w:rPr>
          <w:rFonts w:hint="eastAsia"/>
        </w:rPr>
        <w:t>O</w:t>
      </w:r>
      <w:r>
        <w:t>23</w:t>
      </w:r>
      <w:r>
        <w:rPr>
          <w:rFonts w:hint="eastAsia"/>
        </w:rPr>
        <w:t>基本是</w:t>
      </w:r>
      <w:r>
        <w:rPr>
          <w:rFonts w:hint="eastAsia"/>
        </w:rPr>
        <w:t>1e</w:t>
      </w:r>
      <w:r>
        <w:t>-9</w:t>
      </w:r>
      <w:r>
        <w:rPr>
          <w:rFonts w:hint="eastAsia"/>
        </w:rPr>
        <w:t>的，推荐了几款较通用的，等反馈；</w:t>
      </w:r>
    </w:p>
    <w:p w14:paraId="445633BE" w14:textId="77777777" w:rsidR="005B1FC7" w:rsidRDefault="005B1FC7" w:rsidP="005B1FC7">
      <w:pPr>
        <w:pStyle w:val="a7"/>
        <w:rPr>
          <w:rFonts w:hint="eastAsia"/>
        </w:rPr>
      </w:pPr>
    </w:p>
    <w:p w14:paraId="33A10C00" w14:textId="1CFF286C" w:rsidR="005B1FC7" w:rsidRDefault="005B1FC7" w:rsidP="008D1EB1">
      <w:pPr>
        <w:pStyle w:val="a7"/>
        <w:numPr>
          <w:ilvl w:val="0"/>
          <w:numId w:val="5"/>
        </w:numPr>
        <w:ind w:firstLineChars="0"/>
      </w:pPr>
      <w:r>
        <w:rPr>
          <w:rFonts w:hint="eastAsia"/>
        </w:rPr>
        <w:t>Calix</w:t>
      </w:r>
      <w:r>
        <w:rPr>
          <w:rFonts w:hint="eastAsia"/>
        </w:rPr>
        <w:t>：</w:t>
      </w:r>
      <w:r>
        <w:rPr>
          <w:rFonts w:hint="eastAsia"/>
        </w:rPr>
        <w:t>8</w:t>
      </w:r>
      <w:r>
        <w:rPr>
          <w:rFonts w:hint="eastAsia"/>
        </w:rPr>
        <w:t>月借给我们的芯片，</w:t>
      </w:r>
      <w:r w:rsidR="00985591">
        <w:rPr>
          <w:rFonts w:hint="eastAsia"/>
        </w:rPr>
        <w:t>为避免付外汇（客户不接受），</w:t>
      </w:r>
      <w:r>
        <w:rPr>
          <w:rFonts w:hint="eastAsia"/>
        </w:rPr>
        <w:t>会以退货的方式</w:t>
      </w:r>
      <w:r w:rsidR="002646C8">
        <w:rPr>
          <w:rFonts w:hint="eastAsia"/>
        </w:rPr>
        <w:t>还货</w:t>
      </w:r>
      <w:r>
        <w:rPr>
          <w:rFonts w:hint="eastAsia"/>
        </w:rPr>
        <w:t>给客户，联系的第三方</w:t>
      </w:r>
      <w:r>
        <w:rPr>
          <w:rFonts w:hint="eastAsia"/>
        </w:rPr>
        <w:t>-</w:t>
      </w:r>
      <w:r>
        <w:rPr>
          <w:rFonts w:hint="eastAsia"/>
        </w:rPr>
        <w:t>中检检测，会在节后来厂检验，我们找的理由是丝印不符，</w:t>
      </w:r>
      <w:r w:rsidR="00985591">
        <w:rPr>
          <w:rFonts w:hint="eastAsia"/>
        </w:rPr>
        <w:t>证书费用</w:t>
      </w:r>
      <w:r w:rsidR="00985591">
        <w:rPr>
          <w:rFonts w:hint="eastAsia"/>
        </w:rPr>
        <w:t>800</w:t>
      </w:r>
      <w:r w:rsidR="00985591">
        <w:rPr>
          <w:rFonts w:hint="eastAsia"/>
        </w:rPr>
        <w:t>元；</w:t>
      </w:r>
      <w:r w:rsidR="006E6A0E">
        <w:rPr>
          <w:rFonts w:hint="eastAsia"/>
        </w:rPr>
        <w:t>客户需求发货时间调整为</w:t>
      </w:r>
      <w:r w:rsidR="006E6A0E">
        <w:rPr>
          <w:rFonts w:hint="eastAsia"/>
        </w:rPr>
        <w:t>11</w:t>
      </w:r>
      <w:r w:rsidR="006E6A0E">
        <w:rPr>
          <w:rFonts w:hint="eastAsia"/>
        </w:rPr>
        <w:t>月初；</w:t>
      </w:r>
    </w:p>
    <w:p w14:paraId="3D3E40B3" w14:textId="77777777" w:rsidR="00A21668" w:rsidRDefault="00A21668" w:rsidP="00A21668">
      <w:pPr>
        <w:pStyle w:val="a7"/>
        <w:rPr>
          <w:rFonts w:hint="eastAsia"/>
        </w:rPr>
      </w:pPr>
    </w:p>
    <w:p w14:paraId="03BE7940" w14:textId="7CDB9F1A" w:rsidR="00A21668" w:rsidRDefault="00A21668" w:rsidP="008D1EB1">
      <w:pPr>
        <w:pStyle w:val="a7"/>
        <w:numPr>
          <w:ilvl w:val="0"/>
          <w:numId w:val="5"/>
        </w:numPr>
        <w:ind w:firstLineChars="0"/>
      </w:pPr>
      <w:r>
        <w:rPr>
          <w:rFonts w:hint="eastAsia"/>
        </w:rPr>
        <w:t>德国</w:t>
      </w:r>
      <w:r>
        <w:rPr>
          <w:rFonts w:hint="eastAsia"/>
        </w:rPr>
        <w:t>W</w:t>
      </w:r>
      <w:r>
        <w:t>DI</w:t>
      </w:r>
      <w:r>
        <w:rPr>
          <w:rFonts w:hint="eastAsia"/>
        </w:rPr>
        <w:t>：约到了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 w:rsidR="00611800">
        <w:rPr>
          <w:rFonts w:hint="eastAsia"/>
        </w:rPr>
        <w:t>在汉堡做一次</w:t>
      </w:r>
      <w:r>
        <w:rPr>
          <w:rFonts w:hint="eastAsia"/>
        </w:rPr>
        <w:t>拜访（</w:t>
      </w:r>
      <w:proofErr w:type="spellStart"/>
      <w:r>
        <w:t>D</w:t>
      </w:r>
      <w:r>
        <w:rPr>
          <w:rFonts w:hint="eastAsia"/>
        </w:rPr>
        <w:t>avy</w:t>
      </w:r>
      <w:r>
        <w:t>+Frank</w:t>
      </w:r>
      <w:proofErr w:type="spellEnd"/>
      <w:r>
        <w:rPr>
          <w:rFonts w:hint="eastAsia"/>
        </w:rPr>
        <w:t>）；</w:t>
      </w:r>
    </w:p>
    <w:p w14:paraId="0189D0B6" w14:textId="77777777" w:rsidR="00DC4FEE" w:rsidRPr="00530B62" w:rsidRDefault="00DC4FEE" w:rsidP="0006232F">
      <w:pPr>
        <w:rPr>
          <w:rFonts w:hint="eastAsia"/>
        </w:rPr>
      </w:pPr>
    </w:p>
    <w:p w14:paraId="0CAB4441" w14:textId="05903C12" w:rsidR="00074347" w:rsidRDefault="00746A4B" w:rsidP="00535E56">
      <w:pPr>
        <w:pStyle w:val="a7"/>
        <w:numPr>
          <w:ilvl w:val="0"/>
          <w:numId w:val="5"/>
        </w:numPr>
        <w:ind w:firstLineChars="0"/>
      </w:pPr>
      <w:r w:rsidRPr="00746A4B">
        <w:rPr>
          <w:rFonts w:hint="eastAsia"/>
        </w:rPr>
        <w:t>深圳</w:t>
      </w:r>
      <w:r w:rsidR="00C75154">
        <w:rPr>
          <w:rFonts w:hint="eastAsia"/>
        </w:rPr>
        <w:t>鼎阳：</w:t>
      </w:r>
      <w:r w:rsidR="00C75154">
        <w:rPr>
          <w:rFonts w:hint="eastAsia"/>
        </w:rPr>
        <w:t>2019</w:t>
      </w:r>
      <w:r w:rsidR="00C75154">
        <w:rPr>
          <w:rFonts w:hint="eastAsia"/>
        </w:rPr>
        <w:t>年协议条款（客户版本）一直存在分歧，跟客户多次沟通无</w:t>
      </w:r>
      <w:r w:rsidR="00C27D5B">
        <w:rPr>
          <w:rFonts w:hint="eastAsia"/>
        </w:rPr>
        <w:t>进展</w:t>
      </w:r>
      <w:r w:rsidR="00C75154">
        <w:rPr>
          <w:rFonts w:hint="eastAsia"/>
        </w:rPr>
        <w:t>，节后安排去客户处当面聊。</w:t>
      </w:r>
      <w:r w:rsidR="00C75154">
        <w:t xml:space="preserve"> </w:t>
      </w:r>
      <w:bookmarkStart w:id="0" w:name="_GoBack"/>
      <w:bookmarkEnd w:id="0"/>
    </w:p>
    <w:p w14:paraId="56798394" w14:textId="77777777" w:rsidR="00DC4FEE" w:rsidRDefault="00DC4FEE" w:rsidP="00DC4FEE">
      <w:pPr>
        <w:pStyle w:val="a7"/>
        <w:ind w:left="703" w:firstLineChars="0" w:firstLine="0"/>
        <w:rPr>
          <w:rFonts w:hint="eastAsia"/>
        </w:rPr>
      </w:pPr>
    </w:p>
    <w:p w14:paraId="0470762E" w14:textId="38E15829" w:rsidR="00DC4FEE" w:rsidRDefault="00DC4FEE" w:rsidP="0006232F">
      <w:pPr>
        <w:pStyle w:val="a7"/>
        <w:numPr>
          <w:ilvl w:val="0"/>
          <w:numId w:val="5"/>
        </w:numPr>
        <w:ind w:firstLineChars="0"/>
      </w:pPr>
      <w:r>
        <w:rPr>
          <w:rFonts w:hint="eastAsia"/>
        </w:rPr>
        <w:t>深圳安信卓：对</w:t>
      </w:r>
      <w:r>
        <w:rPr>
          <w:rFonts w:hint="eastAsia"/>
        </w:rPr>
        <w:t>0.25ppm</w:t>
      </w:r>
      <w:r>
        <w:rPr>
          <w:rFonts w:hint="eastAsia"/>
        </w:rPr>
        <w:t>的</w:t>
      </w:r>
      <w:r>
        <w:rPr>
          <w:rFonts w:hint="eastAsia"/>
        </w:rPr>
        <w:t>V</w:t>
      </w:r>
      <w:r>
        <w:t>CTCXO</w:t>
      </w:r>
      <w:r>
        <w:rPr>
          <w:rFonts w:hint="eastAsia"/>
        </w:rPr>
        <w:t>有意向，量较大，之前用</w:t>
      </w:r>
      <w:r>
        <w:rPr>
          <w:rFonts w:hint="eastAsia"/>
        </w:rPr>
        <w:t>K</w:t>
      </w:r>
      <w:r>
        <w:t>DS</w:t>
      </w:r>
      <w:r>
        <w:rPr>
          <w:rFonts w:hint="eastAsia"/>
        </w:rPr>
        <w:t>的，目前还在沟通；射频项目张工也选用</w:t>
      </w:r>
      <w:r>
        <w:rPr>
          <w:rFonts w:hint="eastAsia"/>
        </w:rPr>
        <w:t>O</w:t>
      </w:r>
      <w:r>
        <w:t>11F-K311</w:t>
      </w:r>
      <w:r>
        <w:rPr>
          <w:rFonts w:hint="eastAsia"/>
        </w:rPr>
        <w:t>的产品，但是我们</w:t>
      </w:r>
      <w:r w:rsidR="0006232F">
        <w:rPr>
          <w:rFonts w:hint="eastAsia"/>
        </w:rPr>
        <w:t>根据其应用</w:t>
      </w:r>
      <w:r>
        <w:rPr>
          <w:rFonts w:hint="eastAsia"/>
        </w:rPr>
        <w:t>调优了相噪指标，样品节前会寄出；</w:t>
      </w:r>
    </w:p>
    <w:p w14:paraId="7361282E" w14:textId="77777777" w:rsidR="00A21668" w:rsidRDefault="00A21668" w:rsidP="00A21668">
      <w:pPr>
        <w:pStyle w:val="a7"/>
        <w:rPr>
          <w:rFonts w:hint="eastAsia"/>
        </w:rPr>
      </w:pPr>
    </w:p>
    <w:p w14:paraId="38000233" w14:textId="15E1A8CA" w:rsidR="00A21668" w:rsidRDefault="00A21668" w:rsidP="0006232F">
      <w:pPr>
        <w:pStyle w:val="a7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深圳大疆：寻找</w:t>
      </w:r>
      <w:r>
        <w:rPr>
          <w:rFonts w:hint="eastAsia"/>
        </w:rPr>
        <w:t>A</w:t>
      </w:r>
      <w:r>
        <w:t xml:space="preserve">DS </w:t>
      </w:r>
      <w:r>
        <w:rPr>
          <w:rFonts w:hint="eastAsia"/>
        </w:rPr>
        <w:t>2016</w:t>
      </w:r>
      <w:r>
        <w:rPr>
          <w:rFonts w:hint="eastAsia"/>
        </w:rPr>
        <w:t>封装提到，目标价</w:t>
      </w:r>
      <w:r>
        <w:rPr>
          <w:rFonts w:hint="eastAsia"/>
        </w:rPr>
        <w:t>1</w:t>
      </w:r>
      <w:r>
        <w:rPr>
          <w:rFonts w:hint="eastAsia"/>
        </w:rPr>
        <w:t>毛美金，此价格我们无法支持；已联系到</w:t>
      </w:r>
      <w:r>
        <w:rPr>
          <w:rFonts w:hint="eastAsia"/>
        </w:rPr>
        <w:t>R</w:t>
      </w:r>
      <w:r>
        <w:t>D</w:t>
      </w:r>
      <w:r>
        <w:rPr>
          <w:rFonts w:hint="eastAsia"/>
        </w:rPr>
        <w:t>窗口，推荐了我们的中高端产品，看是否有机会。节后约一次拜访；</w:t>
      </w:r>
    </w:p>
    <w:p w14:paraId="78670F07" w14:textId="77777777" w:rsidR="00DC4FEE" w:rsidRDefault="00DC4FEE" w:rsidP="00DC4FEE">
      <w:pPr>
        <w:pStyle w:val="a7"/>
        <w:ind w:left="703" w:firstLineChars="0" w:firstLine="0"/>
        <w:rPr>
          <w:rFonts w:hint="eastAsia"/>
        </w:rPr>
      </w:pPr>
    </w:p>
    <w:p w14:paraId="47A2126F" w14:textId="77777777" w:rsidR="00C8788F" w:rsidRPr="00535E56" w:rsidRDefault="00C8788F" w:rsidP="00A65A2B"/>
    <w:p w14:paraId="2FAA0916" w14:textId="77777777" w:rsidR="007F4750" w:rsidRDefault="007F4750" w:rsidP="00E53AC7">
      <w:pPr>
        <w:jc w:val="left"/>
      </w:pPr>
    </w:p>
    <w:p w14:paraId="292B65E3" w14:textId="77777777" w:rsidR="007F4750" w:rsidRPr="0081017D" w:rsidRDefault="0081017D" w:rsidP="00D541A7">
      <w:pPr>
        <w:pStyle w:val="a7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  <w:color w:val="F2F2F2" w:themeColor="background1" w:themeShade="F2"/>
          <w:highlight w:val="red"/>
        </w:rPr>
        <w:t xml:space="preserve"> </w:t>
      </w:r>
      <w:r w:rsidR="007F4750" w:rsidRPr="0081017D">
        <w:rPr>
          <w:rFonts w:hint="eastAsia"/>
          <w:b/>
          <w:color w:val="F2F2F2" w:themeColor="background1" w:themeShade="F2"/>
          <w:highlight w:val="red"/>
        </w:rPr>
        <w:t>下阶段工作计划</w:t>
      </w:r>
      <w:r>
        <w:rPr>
          <w:rFonts w:hint="eastAsia"/>
          <w:b/>
          <w:color w:val="F2F2F2" w:themeColor="background1" w:themeShade="F2"/>
          <w:highlight w:val="red"/>
        </w:rPr>
        <w:t xml:space="preserve"> </w:t>
      </w:r>
      <w:r>
        <w:rPr>
          <w:rFonts w:hint="eastAsia"/>
          <w:b/>
          <w:color w:val="F2F2F2" w:themeColor="background1" w:themeShade="F2"/>
        </w:rPr>
        <w:t xml:space="preserve">   </w:t>
      </w:r>
    </w:p>
    <w:p w14:paraId="00F08797" w14:textId="3D7CC3C8" w:rsidR="00535E56" w:rsidRDefault="00D212A6" w:rsidP="00535E56">
      <w:pPr>
        <w:pStyle w:val="a7"/>
        <w:numPr>
          <w:ilvl w:val="1"/>
          <w:numId w:val="12"/>
        </w:numPr>
        <w:ind w:firstLineChars="0"/>
        <w:jc w:val="left"/>
      </w:pPr>
      <w:proofErr w:type="spellStart"/>
      <w:r>
        <w:rPr>
          <w:rFonts w:hint="eastAsia"/>
        </w:rPr>
        <w:t>Ciena</w:t>
      </w:r>
      <w:proofErr w:type="spellEnd"/>
      <w:r>
        <w:rPr>
          <w:rFonts w:hint="eastAsia"/>
        </w:rPr>
        <w:t>发货</w:t>
      </w:r>
      <w:r w:rsidR="005B1FC7">
        <w:rPr>
          <w:rFonts w:hint="eastAsia"/>
        </w:rPr>
        <w:t>跟进</w:t>
      </w:r>
      <w:r w:rsidR="005B1FC7">
        <w:rPr>
          <w:rFonts w:hint="eastAsia"/>
        </w:rPr>
        <w:t>/</w:t>
      </w:r>
      <w:r w:rsidR="005B1FC7">
        <w:rPr>
          <w:rFonts w:hint="eastAsia"/>
        </w:rPr>
        <w:t>沟通</w:t>
      </w:r>
      <w:r>
        <w:rPr>
          <w:rFonts w:hint="eastAsia"/>
        </w:rPr>
        <w:t>；</w:t>
      </w:r>
    </w:p>
    <w:p w14:paraId="1ED13A3E" w14:textId="7D09257E" w:rsidR="000063F7" w:rsidRDefault="00A21668" w:rsidP="00535E56">
      <w:pPr>
        <w:pStyle w:val="a7"/>
        <w:numPr>
          <w:ilvl w:val="1"/>
          <w:numId w:val="12"/>
        </w:numPr>
        <w:ind w:firstLineChars="0"/>
        <w:jc w:val="left"/>
      </w:pPr>
      <w:proofErr w:type="spellStart"/>
      <w:r>
        <w:t>A</w:t>
      </w:r>
      <w:r>
        <w:rPr>
          <w:rFonts w:hint="eastAsia"/>
        </w:rPr>
        <w:t>xtal</w:t>
      </w:r>
      <w:proofErr w:type="spellEnd"/>
      <w:r>
        <w:rPr>
          <w:rFonts w:hint="eastAsia"/>
        </w:rPr>
        <w:t>模块项目重点跟进；</w:t>
      </w:r>
      <w:r w:rsidR="00273372">
        <w:rPr>
          <w:rFonts w:hint="eastAsia"/>
        </w:rPr>
        <w:t>接待其</w:t>
      </w:r>
      <w:r w:rsidR="00273372">
        <w:rPr>
          <w:rFonts w:hint="eastAsia"/>
        </w:rPr>
        <w:t>10</w:t>
      </w:r>
      <w:r w:rsidR="00273372">
        <w:rPr>
          <w:rFonts w:hint="eastAsia"/>
        </w:rPr>
        <w:t>月来访；</w:t>
      </w:r>
    </w:p>
    <w:p w14:paraId="268E6255" w14:textId="3F0FF251" w:rsidR="007F4750" w:rsidRDefault="00A21668" w:rsidP="00D541A7">
      <w:pPr>
        <w:pStyle w:val="a7"/>
        <w:numPr>
          <w:ilvl w:val="1"/>
          <w:numId w:val="12"/>
        </w:numPr>
        <w:ind w:firstLineChars="0"/>
        <w:jc w:val="left"/>
      </w:pPr>
      <w:r>
        <w:t>IQD</w:t>
      </w:r>
      <w:r>
        <w:rPr>
          <w:rFonts w:hint="eastAsia"/>
        </w:rPr>
        <w:t>/</w:t>
      </w:r>
      <w:r>
        <w:t>Andhra</w:t>
      </w:r>
      <w:r>
        <w:rPr>
          <w:rFonts w:hint="eastAsia"/>
        </w:rPr>
        <w:t>重点</w:t>
      </w:r>
      <w:r>
        <w:rPr>
          <w:rFonts w:hint="eastAsia"/>
        </w:rPr>
        <w:t>D</w:t>
      </w:r>
      <w:r>
        <w:t>O</w:t>
      </w:r>
      <w:r>
        <w:rPr>
          <w:rFonts w:hint="eastAsia"/>
        </w:rPr>
        <w:t>项目跟进</w:t>
      </w:r>
      <w:r w:rsidR="00D212A6">
        <w:rPr>
          <w:rFonts w:hint="eastAsia"/>
        </w:rPr>
        <w:t>；</w:t>
      </w:r>
    </w:p>
    <w:p w14:paraId="1ED03F7A" w14:textId="40F40900" w:rsidR="00942200" w:rsidRDefault="00A21668" w:rsidP="00942200">
      <w:pPr>
        <w:pStyle w:val="a7"/>
        <w:numPr>
          <w:ilvl w:val="1"/>
          <w:numId w:val="12"/>
        </w:numPr>
        <w:ind w:firstLineChars="0"/>
        <w:jc w:val="left"/>
      </w:pPr>
      <w:r>
        <w:rPr>
          <w:rFonts w:hint="eastAsia"/>
        </w:rPr>
        <w:t>配合中检做好检测</w:t>
      </w:r>
      <w:r w:rsidR="005D20A8">
        <w:rPr>
          <w:rFonts w:hint="eastAsia"/>
        </w:rPr>
        <w:t>；</w:t>
      </w:r>
    </w:p>
    <w:p w14:paraId="34CE3DCC" w14:textId="53CF1ACE" w:rsidR="00D53D4E" w:rsidRDefault="00A21668" w:rsidP="00942200">
      <w:pPr>
        <w:pStyle w:val="a7"/>
        <w:numPr>
          <w:ilvl w:val="1"/>
          <w:numId w:val="12"/>
        </w:numPr>
        <w:ind w:firstLineChars="0"/>
        <w:jc w:val="left"/>
      </w:pPr>
      <w:r>
        <w:rPr>
          <w:rFonts w:hint="eastAsia"/>
        </w:rPr>
        <w:t>约鼎阳</w:t>
      </w:r>
      <w:r>
        <w:rPr>
          <w:rFonts w:hint="eastAsia"/>
        </w:rPr>
        <w:t>/</w:t>
      </w:r>
      <w:r>
        <w:rPr>
          <w:rFonts w:hint="eastAsia"/>
        </w:rPr>
        <w:t>长园深瑞</w:t>
      </w:r>
      <w:r>
        <w:rPr>
          <w:rFonts w:hint="eastAsia"/>
        </w:rPr>
        <w:t>/</w:t>
      </w:r>
      <w:r>
        <w:rPr>
          <w:rFonts w:hint="eastAsia"/>
        </w:rPr>
        <w:t>震有</w:t>
      </w:r>
      <w:r>
        <w:rPr>
          <w:rFonts w:hint="eastAsia"/>
        </w:rPr>
        <w:t>/</w:t>
      </w:r>
      <w:r>
        <w:rPr>
          <w:rFonts w:hint="eastAsia"/>
        </w:rPr>
        <w:t>大疆，</w:t>
      </w:r>
      <w:r>
        <w:rPr>
          <w:rFonts w:hint="eastAsia"/>
        </w:rPr>
        <w:t>10</w:t>
      </w:r>
      <w:r>
        <w:rPr>
          <w:rFonts w:hint="eastAsia"/>
        </w:rPr>
        <w:t>月至少各一次拜访；</w:t>
      </w:r>
    </w:p>
    <w:p w14:paraId="4B444161" w14:textId="5B1BD66A" w:rsidR="00604993" w:rsidRDefault="00604993" w:rsidP="00942200">
      <w:pPr>
        <w:pStyle w:val="a7"/>
        <w:numPr>
          <w:ilvl w:val="1"/>
          <w:numId w:val="12"/>
        </w:numPr>
        <w:ind w:firstLineChars="0"/>
        <w:jc w:val="left"/>
      </w:pPr>
      <w:r>
        <w:rPr>
          <w:rFonts w:hint="eastAsia"/>
        </w:rPr>
        <w:t>W</w:t>
      </w:r>
      <w:r>
        <w:t>DI</w:t>
      </w:r>
      <w:r>
        <w:rPr>
          <w:rFonts w:hint="eastAsia"/>
        </w:rPr>
        <w:t>拜访成效跟进；</w:t>
      </w:r>
    </w:p>
    <w:p w14:paraId="55FD7B0F" w14:textId="20530791" w:rsidR="00604993" w:rsidRDefault="00604993" w:rsidP="00942200">
      <w:pPr>
        <w:pStyle w:val="a7"/>
        <w:numPr>
          <w:ilvl w:val="1"/>
          <w:numId w:val="12"/>
        </w:numPr>
        <w:ind w:firstLineChars="0"/>
        <w:jc w:val="left"/>
      </w:pPr>
      <w:proofErr w:type="spellStart"/>
      <w:r>
        <w:rPr>
          <w:rFonts w:hint="eastAsia"/>
        </w:rPr>
        <w:t>Adva</w:t>
      </w:r>
      <w:proofErr w:type="spellEnd"/>
      <w:r>
        <w:rPr>
          <w:rFonts w:hint="eastAsia"/>
        </w:rPr>
        <w:t>订单跟进；</w:t>
      </w:r>
    </w:p>
    <w:p w14:paraId="2C55FB67" w14:textId="24750C6F" w:rsidR="00604993" w:rsidRDefault="00604993" w:rsidP="00942200">
      <w:pPr>
        <w:pStyle w:val="a7"/>
        <w:numPr>
          <w:ilvl w:val="1"/>
          <w:numId w:val="12"/>
        </w:numPr>
        <w:ind w:firstLineChars="0"/>
        <w:jc w:val="left"/>
      </w:pPr>
      <w:r>
        <w:rPr>
          <w:rFonts w:hint="eastAsia"/>
        </w:rPr>
        <w:t>M</w:t>
      </w:r>
      <w:r>
        <w:t>WC</w:t>
      </w:r>
      <w:r>
        <w:rPr>
          <w:rFonts w:hint="eastAsia"/>
        </w:rPr>
        <w:t>网站完善所需公司相关资料；</w:t>
      </w:r>
    </w:p>
    <w:p w14:paraId="619DC920" w14:textId="77777777" w:rsidR="00D45715" w:rsidRPr="00604993" w:rsidRDefault="00D45715" w:rsidP="00D45715">
      <w:pPr>
        <w:jc w:val="left"/>
      </w:pPr>
    </w:p>
    <w:p w14:paraId="7D39B1F4" w14:textId="77777777" w:rsidR="00D541A7" w:rsidRDefault="00D541A7" w:rsidP="008D4CED">
      <w:pPr>
        <w:jc w:val="left"/>
      </w:pPr>
    </w:p>
    <w:p w14:paraId="296CDBF9" w14:textId="77777777" w:rsidR="008D4CED" w:rsidRPr="0081017D" w:rsidRDefault="0081017D" w:rsidP="00D541A7">
      <w:pPr>
        <w:pStyle w:val="a7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  <w:color w:val="F2F2F2" w:themeColor="background1" w:themeShade="F2"/>
          <w:highlight w:val="red"/>
        </w:rPr>
        <w:t xml:space="preserve"> </w:t>
      </w:r>
      <w:r w:rsidR="008D4CED" w:rsidRPr="0081017D">
        <w:rPr>
          <w:rFonts w:hint="eastAsia"/>
          <w:b/>
          <w:color w:val="F2F2F2" w:themeColor="background1" w:themeShade="F2"/>
          <w:highlight w:val="red"/>
        </w:rPr>
        <w:t>主要问题</w:t>
      </w:r>
      <w:r w:rsidR="00C321A6">
        <w:rPr>
          <w:rFonts w:hint="eastAsia"/>
          <w:b/>
          <w:color w:val="F2F2F2" w:themeColor="background1" w:themeShade="F2"/>
          <w:highlight w:val="red"/>
        </w:rPr>
        <w:t>及市场反馈</w:t>
      </w:r>
      <w:r>
        <w:rPr>
          <w:rFonts w:hint="eastAsia"/>
          <w:b/>
          <w:color w:val="F2F2F2" w:themeColor="background1" w:themeShade="F2"/>
          <w:highlight w:val="red"/>
        </w:rPr>
        <w:t xml:space="preserve"> </w:t>
      </w:r>
    </w:p>
    <w:p w14:paraId="503F9C86" w14:textId="0F4DD0F8" w:rsidR="008D4CED" w:rsidRDefault="008D4CED" w:rsidP="002C6677">
      <w:pPr>
        <w:jc w:val="left"/>
      </w:pPr>
    </w:p>
    <w:p w14:paraId="23C712F9" w14:textId="0CCC9FCA" w:rsidR="006B3F83" w:rsidRDefault="00052980" w:rsidP="0062715D">
      <w:pPr>
        <w:pStyle w:val="a7"/>
        <w:numPr>
          <w:ilvl w:val="0"/>
          <w:numId w:val="10"/>
        </w:numPr>
        <w:ind w:firstLineChars="0"/>
        <w:jc w:val="left"/>
        <w:rPr>
          <w:rFonts w:hint="eastAsia"/>
        </w:rPr>
      </w:pPr>
      <w:r>
        <w:t>IQD</w:t>
      </w:r>
      <w:r>
        <w:rPr>
          <w:rFonts w:hint="eastAsia"/>
        </w:rPr>
        <w:t>的</w:t>
      </w:r>
      <w:r w:rsidR="00535E56">
        <w:rPr>
          <w:rFonts w:hint="eastAsia"/>
        </w:rPr>
        <w:t>T</w:t>
      </w:r>
      <w:r w:rsidR="00535E56">
        <w:t>53</w:t>
      </w:r>
      <w:r w:rsidR="00535E56">
        <w:rPr>
          <w:rFonts w:hint="eastAsia"/>
        </w:rPr>
        <w:t>的停产</w:t>
      </w:r>
      <w:r w:rsidR="00B42064">
        <w:rPr>
          <w:rFonts w:hint="eastAsia"/>
        </w:rPr>
        <w:t>替换</w:t>
      </w:r>
      <w:r w:rsidR="00535E56">
        <w:rPr>
          <w:rFonts w:hint="eastAsia"/>
        </w:rPr>
        <w:t>问题，</w:t>
      </w:r>
      <w:r>
        <w:rPr>
          <w:rFonts w:hint="eastAsia"/>
        </w:rPr>
        <w:t>替代品的样品进展非常缓慢</w:t>
      </w:r>
      <w:r w:rsidR="002636EF">
        <w:rPr>
          <w:rFonts w:hint="eastAsia"/>
        </w:rPr>
        <w:t>；</w:t>
      </w:r>
    </w:p>
    <w:p w14:paraId="6AC5E90F" w14:textId="37566661" w:rsidR="006B3F83" w:rsidRPr="008D4CED" w:rsidRDefault="006B3F83" w:rsidP="0062715D">
      <w:pPr>
        <w:jc w:val="left"/>
      </w:pPr>
    </w:p>
    <w:sectPr w:rsidR="006B3F83" w:rsidRPr="008D4CED" w:rsidSect="004E0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1737A" w14:textId="77777777" w:rsidR="00A40596" w:rsidRDefault="00A40596" w:rsidP="004E012F">
      <w:r>
        <w:separator/>
      </w:r>
    </w:p>
  </w:endnote>
  <w:endnote w:type="continuationSeparator" w:id="0">
    <w:p w14:paraId="610CC510" w14:textId="77777777" w:rsidR="00A40596" w:rsidRDefault="00A40596" w:rsidP="004E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幼圆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E470E" w14:textId="77777777" w:rsidR="00A40596" w:rsidRDefault="00A40596" w:rsidP="004E012F">
      <w:r>
        <w:separator/>
      </w:r>
    </w:p>
  </w:footnote>
  <w:footnote w:type="continuationSeparator" w:id="0">
    <w:p w14:paraId="5603C3BD" w14:textId="77777777" w:rsidR="00A40596" w:rsidRDefault="00A40596" w:rsidP="004E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947"/>
    <w:multiLevelType w:val="multilevel"/>
    <w:tmpl w:val="24A2D5E2"/>
    <w:lvl w:ilvl="0">
      <w:start w:val="1"/>
      <w:numFmt w:val="upperLetter"/>
      <w:lvlText w:val="%1."/>
      <w:lvlJc w:val="left"/>
      <w:pPr>
        <w:ind w:left="718" w:hanging="435"/>
      </w:pPr>
      <w:rPr>
        <w:rFonts w:asciiTheme="minorHAnsi" w:eastAsiaTheme="minorEastAsia" w:hAnsiTheme="minorHAnsi" w:cstheme="minorBidi"/>
      </w:rPr>
    </w:lvl>
    <w:lvl w:ilvl="1">
      <w:start w:val="1"/>
      <w:numFmt w:val="upperLetter"/>
      <w:lvlText w:val="%2."/>
      <w:lvlJc w:val="left"/>
      <w:pPr>
        <w:ind w:left="718" w:hanging="435"/>
      </w:pPr>
      <w:rPr>
        <w:rFonts w:asciiTheme="minorHAnsi" w:eastAsiaTheme="minorEastAsia" w:hAnsiTheme="minorHAnsi" w:cstheme="minorBidi"/>
      </w:rPr>
    </w:lvl>
    <w:lvl w:ilvl="2">
      <w:start w:val="2"/>
      <w:numFmt w:val="decimal"/>
      <w:lvlText w:val="%1.%2.%3"/>
      <w:lvlJc w:val="left"/>
      <w:pPr>
        <w:ind w:left="128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09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1" w:hanging="1440"/>
      </w:pPr>
      <w:rPr>
        <w:rFonts w:hint="default"/>
      </w:rPr>
    </w:lvl>
  </w:abstractNum>
  <w:abstractNum w:abstractNumId="1" w15:restartNumberingAfterBreak="0">
    <w:nsid w:val="02227ECE"/>
    <w:multiLevelType w:val="hybridMultilevel"/>
    <w:tmpl w:val="45227682"/>
    <w:lvl w:ilvl="0" w:tplc="BFC6A4A8">
      <w:start w:val="1"/>
      <w:numFmt w:val="decimal"/>
      <w:lvlText w:val="%1，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3" w:hanging="420"/>
      </w:pPr>
    </w:lvl>
    <w:lvl w:ilvl="2" w:tplc="0409001B" w:tentative="1">
      <w:start w:val="1"/>
      <w:numFmt w:val="lowerRoman"/>
      <w:lvlText w:val="%3."/>
      <w:lvlJc w:val="righ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9" w:tentative="1">
      <w:start w:val="1"/>
      <w:numFmt w:val="lowerLetter"/>
      <w:lvlText w:val="%5)"/>
      <w:lvlJc w:val="left"/>
      <w:pPr>
        <w:ind w:left="2803" w:hanging="420"/>
      </w:pPr>
    </w:lvl>
    <w:lvl w:ilvl="5" w:tplc="0409001B" w:tentative="1">
      <w:start w:val="1"/>
      <w:numFmt w:val="lowerRoman"/>
      <w:lvlText w:val="%6."/>
      <w:lvlJc w:val="righ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9" w:tentative="1">
      <w:start w:val="1"/>
      <w:numFmt w:val="lowerLetter"/>
      <w:lvlText w:val="%8)"/>
      <w:lvlJc w:val="left"/>
      <w:pPr>
        <w:ind w:left="4063" w:hanging="420"/>
      </w:pPr>
    </w:lvl>
    <w:lvl w:ilvl="8" w:tplc="0409001B" w:tentative="1">
      <w:start w:val="1"/>
      <w:numFmt w:val="lowerRoman"/>
      <w:lvlText w:val="%9."/>
      <w:lvlJc w:val="right"/>
      <w:pPr>
        <w:ind w:left="4483" w:hanging="420"/>
      </w:pPr>
    </w:lvl>
  </w:abstractNum>
  <w:abstractNum w:abstractNumId="2" w15:restartNumberingAfterBreak="0">
    <w:nsid w:val="04973472"/>
    <w:multiLevelType w:val="hybridMultilevel"/>
    <w:tmpl w:val="89FCF430"/>
    <w:lvl w:ilvl="0" w:tplc="4C1C4568">
      <w:start w:val="1"/>
      <w:numFmt w:val="decimal"/>
      <w:lvlText w:val="2.2.%1"/>
      <w:lvlJc w:val="righ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abstractNum w:abstractNumId="3" w15:restartNumberingAfterBreak="0">
    <w:nsid w:val="068C6A66"/>
    <w:multiLevelType w:val="multilevel"/>
    <w:tmpl w:val="0DFE315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  <w:color w:val="FF0000"/>
      </w:rPr>
    </w:lvl>
    <w:lvl w:ilvl="1">
      <w:start w:val="2"/>
      <w:numFmt w:val="decimal"/>
      <w:lvlText w:val="%1.%2"/>
      <w:lvlJc w:val="left"/>
      <w:pPr>
        <w:ind w:left="576" w:hanging="435"/>
      </w:pPr>
      <w:rPr>
        <w:rFonts w:hint="default"/>
        <w:b/>
        <w:color w:val="FF0000"/>
      </w:rPr>
    </w:lvl>
    <w:lvl w:ilvl="2">
      <w:start w:val="2"/>
      <w:numFmt w:val="decimal"/>
      <w:lvlText w:val="%1.%2.%3"/>
      <w:lvlJc w:val="left"/>
      <w:pPr>
        <w:ind w:left="1002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926" w:hanging="108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2568" w:hanging="1440"/>
      </w:pPr>
      <w:rPr>
        <w:rFonts w:hint="default"/>
        <w:b/>
        <w:color w:val="FF0000"/>
      </w:rPr>
    </w:lvl>
  </w:abstractNum>
  <w:abstractNum w:abstractNumId="4" w15:restartNumberingAfterBreak="0">
    <w:nsid w:val="0D6463DA"/>
    <w:multiLevelType w:val="multilevel"/>
    <w:tmpl w:val="C1789F9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  <w:color w:val="FF0000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FF0000"/>
      </w:rPr>
    </w:lvl>
  </w:abstractNum>
  <w:abstractNum w:abstractNumId="5" w15:restartNumberingAfterBreak="0">
    <w:nsid w:val="17386A75"/>
    <w:multiLevelType w:val="multilevel"/>
    <w:tmpl w:val="AE6278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2"/>
      <w:numFmt w:val="decimal"/>
      <w:lvlText w:val="%1.%2."/>
      <w:lvlJc w:val="left"/>
      <w:pPr>
        <w:ind w:left="643" w:hanging="36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b/>
        <w:color w:val="FF0000"/>
      </w:rPr>
    </w:lvl>
  </w:abstractNum>
  <w:abstractNum w:abstractNumId="6" w15:restartNumberingAfterBreak="0">
    <w:nsid w:val="1A7A7511"/>
    <w:multiLevelType w:val="hybridMultilevel"/>
    <w:tmpl w:val="809C6C4A"/>
    <w:lvl w:ilvl="0" w:tplc="C6A2C4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AD2258B"/>
    <w:multiLevelType w:val="hybridMultilevel"/>
    <w:tmpl w:val="E6CA6B9A"/>
    <w:lvl w:ilvl="0" w:tplc="5F7E0374">
      <w:start w:val="1"/>
      <w:numFmt w:val="decimal"/>
      <w:lvlText w:val="2.%1"/>
      <w:lvlJc w:val="left"/>
      <w:pPr>
        <w:ind w:left="703" w:hanging="42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8" w15:restartNumberingAfterBreak="0">
    <w:nsid w:val="1D2F54F0"/>
    <w:multiLevelType w:val="hybridMultilevel"/>
    <w:tmpl w:val="5498C366"/>
    <w:lvl w:ilvl="0" w:tplc="A2A29598">
      <w:start w:val="1"/>
      <w:numFmt w:val="upperLetter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abstractNum w:abstractNumId="9" w15:restartNumberingAfterBreak="0">
    <w:nsid w:val="1E1E24DE"/>
    <w:multiLevelType w:val="hybridMultilevel"/>
    <w:tmpl w:val="B29A4E72"/>
    <w:lvl w:ilvl="0" w:tplc="04090015">
      <w:start w:val="1"/>
      <w:numFmt w:val="upperLetter"/>
      <w:lvlText w:val="%1."/>
      <w:lvlJc w:val="left"/>
      <w:pPr>
        <w:ind w:left="703" w:hanging="420"/>
      </w:pPr>
    </w:lvl>
    <w:lvl w:ilvl="1" w:tplc="155CE87C">
      <w:start w:val="1"/>
      <w:numFmt w:val="upperLetter"/>
      <w:lvlText w:val="%2．"/>
      <w:lvlJc w:val="left"/>
      <w:pPr>
        <w:ind w:left="643" w:hanging="360"/>
      </w:pPr>
      <w:rPr>
        <w:rFonts w:hint="default"/>
      </w:rPr>
    </w:lvl>
    <w:lvl w:ilvl="2" w:tplc="C598FC5A">
      <w:start w:val="3"/>
      <w:numFmt w:val="japaneseCounting"/>
      <w:lvlText w:val="%3、"/>
      <w:lvlJc w:val="left"/>
      <w:pPr>
        <w:ind w:left="42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0" w15:restartNumberingAfterBreak="0">
    <w:nsid w:val="1EAB3DD6"/>
    <w:multiLevelType w:val="multilevel"/>
    <w:tmpl w:val="037C14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D81021"/>
    <w:multiLevelType w:val="hybridMultilevel"/>
    <w:tmpl w:val="E73EF946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98A5B39"/>
    <w:multiLevelType w:val="hybridMultilevel"/>
    <w:tmpl w:val="9EFC91D0"/>
    <w:lvl w:ilvl="0" w:tplc="00C28D56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02C3531"/>
    <w:multiLevelType w:val="hybridMultilevel"/>
    <w:tmpl w:val="A20AFD92"/>
    <w:lvl w:ilvl="0" w:tplc="0DE8E5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32C31939"/>
    <w:multiLevelType w:val="hybridMultilevel"/>
    <w:tmpl w:val="9FCE475E"/>
    <w:lvl w:ilvl="0" w:tplc="5E2AD1E4">
      <w:start w:val="1"/>
      <w:numFmt w:val="upperLetter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abstractNum w:abstractNumId="15" w15:restartNumberingAfterBreak="0">
    <w:nsid w:val="3BD36020"/>
    <w:multiLevelType w:val="hybridMultilevel"/>
    <w:tmpl w:val="E31EB3F4"/>
    <w:lvl w:ilvl="0" w:tplc="B1A222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D646C53"/>
    <w:multiLevelType w:val="multilevel"/>
    <w:tmpl w:val="FE7EE59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  <w:color w:val="FF0000"/>
      </w:rPr>
    </w:lvl>
    <w:lvl w:ilvl="1">
      <w:start w:val="2"/>
      <w:numFmt w:val="decimal"/>
      <w:lvlText w:val="%1.%2"/>
      <w:lvlJc w:val="left"/>
      <w:pPr>
        <w:ind w:left="576" w:hanging="435"/>
      </w:pPr>
      <w:rPr>
        <w:rFonts w:hint="default"/>
        <w:b/>
        <w:color w:val="FF0000"/>
      </w:rPr>
    </w:lvl>
    <w:lvl w:ilvl="2">
      <w:start w:val="2"/>
      <w:numFmt w:val="decimal"/>
      <w:lvlText w:val="%1.%2.%3"/>
      <w:lvlJc w:val="left"/>
      <w:pPr>
        <w:ind w:left="1002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926" w:hanging="108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2568" w:hanging="1440"/>
      </w:pPr>
      <w:rPr>
        <w:rFonts w:hint="default"/>
        <w:b/>
        <w:color w:val="FF0000"/>
      </w:rPr>
    </w:lvl>
  </w:abstractNum>
  <w:abstractNum w:abstractNumId="17" w15:restartNumberingAfterBreak="0">
    <w:nsid w:val="3FF719B3"/>
    <w:multiLevelType w:val="hybridMultilevel"/>
    <w:tmpl w:val="073A9106"/>
    <w:lvl w:ilvl="0" w:tplc="11A89BF6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FFC7850"/>
    <w:multiLevelType w:val="hybridMultilevel"/>
    <w:tmpl w:val="47B6889A"/>
    <w:lvl w:ilvl="0" w:tplc="CC545820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9" w15:restartNumberingAfterBreak="0">
    <w:nsid w:val="46CE7E97"/>
    <w:multiLevelType w:val="hybridMultilevel"/>
    <w:tmpl w:val="5498C366"/>
    <w:lvl w:ilvl="0" w:tplc="A2A29598">
      <w:start w:val="1"/>
      <w:numFmt w:val="upperLetter"/>
      <w:lvlText w:val="%1."/>
      <w:lvlJc w:val="left"/>
      <w:pPr>
        <w:ind w:left="642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abstractNum w:abstractNumId="20" w15:restartNumberingAfterBreak="0">
    <w:nsid w:val="4ACD4F86"/>
    <w:multiLevelType w:val="hybridMultilevel"/>
    <w:tmpl w:val="24D8FE48"/>
    <w:lvl w:ilvl="0" w:tplc="E060473E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DA2169B"/>
    <w:multiLevelType w:val="hybridMultilevel"/>
    <w:tmpl w:val="CE58A452"/>
    <w:lvl w:ilvl="0" w:tplc="4C1C4568">
      <w:start w:val="1"/>
      <w:numFmt w:val="decimal"/>
      <w:lvlText w:val="2.2.%1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F497297"/>
    <w:multiLevelType w:val="hybridMultilevel"/>
    <w:tmpl w:val="F2040400"/>
    <w:lvl w:ilvl="0" w:tplc="744868E8">
      <w:start w:val="1"/>
      <w:numFmt w:val="upperLetter"/>
      <w:lvlText w:val="%1."/>
      <w:lvlJc w:val="left"/>
      <w:pPr>
        <w:ind w:left="64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abstractNum w:abstractNumId="23" w15:restartNumberingAfterBreak="0">
    <w:nsid w:val="509C2B92"/>
    <w:multiLevelType w:val="hybridMultilevel"/>
    <w:tmpl w:val="5EA435B4"/>
    <w:lvl w:ilvl="0" w:tplc="4C1C4568">
      <w:start w:val="1"/>
      <w:numFmt w:val="decimal"/>
      <w:lvlText w:val="2.2.%1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22642D0"/>
    <w:multiLevelType w:val="hybridMultilevel"/>
    <w:tmpl w:val="0994B00C"/>
    <w:lvl w:ilvl="0" w:tplc="8FFE90F6">
      <w:start w:val="1"/>
      <w:numFmt w:val="decimal"/>
      <w:lvlText w:val="2.2.%1"/>
      <w:lvlJc w:val="left"/>
      <w:pPr>
        <w:ind w:left="840" w:hanging="420"/>
      </w:pPr>
      <w:rPr>
        <w:rFonts w:hint="eastAsia"/>
      </w:rPr>
    </w:lvl>
    <w:lvl w:ilvl="1" w:tplc="DA929568">
      <w:start w:val="1"/>
      <w:numFmt w:val="decimal"/>
      <w:lvlText w:val="2.2.%2"/>
      <w:lvlJc w:val="left"/>
      <w:pPr>
        <w:ind w:left="703" w:hanging="420"/>
      </w:pPr>
      <w:rPr>
        <w:rFonts w:hint="eastAsia"/>
        <w:b/>
        <w:color w:val="FF0000"/>
      </w:rPr>
    </w:lvl>
    <w:lvl w:ilvl="2" w:tplc="4E8CDB76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6A9684D"/>
    <w:multiLevelType w:val="hybridMultilevel"/>
    <w:tmpl w:val="A2CE63E0"/>
    <w:lvl w:ilvl="0" w:tplc="974E1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A5F4390"/>
    <w:multiLevelType w:val="hybridMultilevel"/>
    <w:tmpl w:val="817CCFA0"/>
    <w:lvl w:ilvl="0" w:tplc="ED22D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EE128DF"/>
    <w:multiLevelType w:val="hybridMultilevel"/>
    <w:tmpl w:val="626E9926"/>
    <w:lvl w:ilvl="0" w:tplc="04090015">
      <w:start w:val="1"/>
      <w:numFmt w:val="upperLetter"/>
      <w:lvlText w:val="%1.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28" w15:restartNumberingAfterBreak="0">
    <w:nsid w:val="60F02F8B"/>
    <w:multiLevelType w:val="hybridMultilevel"/>
    <w:tmpl w:val="66368E2A"/>
    <w:lvl w:ilvl="0" w:tplc="04090015">
      <w:start w:val="1"/>
      <w:numFmt w:val="upperLetter"/>
      <w:lvlText w:val="%1.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29" w15:restartNumberingAfterBreak="0">
    <w:nsid w:val="68E61821"/>
    <w:multiLevelType w:val="hybridMultilevel"/>
    <w:tmpl w:val="D742912A"/>
    <w:lvl w:ilvl="0" w:tplc="DA929568">
      <w:start w:val="1"/>
      <w:numFmt w:val="decimal"/>
      <w:lvlText w:val="2.2.%1"/>
      <w:lvlJc w:val="left"/>
      <w:pPr>
        <w:ind w:left="703" w:hanging="420"/>
      </w:pPr>
      <w:rPr>
        <w:rFonts w:hint="eastAsia"/>
        <w:b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F5B433F"/>
    <w:multiLevelType w:val="hybridMultilevel"/>
    <w:tmpl w:val="5498C366"/>
    <w:lvl w:ilvl="0" w:tplc="A2A29598">
      <w:start w:val="1"/>
      <w:numFmt w:val="upperLetter"/>
      <w:lvlText w:val="%1."/>
      <w:lvlJc w:val="left"/>
      <w:pPr>
        <w:ind w:left="642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abstractNum w:abstractNumId="31" w15:restartNumberingAfterBreak="0">
    <w:nsid w:val="766C6273"/>
    <w:multiLevelType w:val="hybridMultilevel"/>
    <w:tmpl w:val="4188654E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CA80448"/>
    <w:multiLevelType w:val="hybridMultilevel"/>
    <w:tmpl w:val="C77A1172"/>
    <w:lvl w:ilvl="0" w:tplc="94F4DBA4">
      <w:start w:val="1"/>
      <w:numFmt w:val="upperLetter"/>
      <w:lvlText w:val="%1."/>
      <w:lvlJc w:val="left"/>
      <w:pPr>
        <w:ind w:left="64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num w:numId="1">
    <w:abstractNumId w:val="17"/>
  </w:num>
  <w:num w:numId="2">
    <w:abstractNumId w:val="12"/>
  </w:num>
  <w:num w:numId="3">
    <w:abstractNumId w:val="26"/>
  </w:num>
  <w:num w:numId="4">
    <w:abstractNumId w:val="25"/>
  </w:num>
  <w:num w:numId="5">
    <w:abstractNumId w:val="27"/>
  </w:num>
  <w:num w:numId="6">
    <w:abstractNumId w:val="9"/>
  </w:num>
  <w:num w:numId="7">
    <w:abstractNumId w:val="6"/>
  </w:num>
  <w:num w:numId="8">
    <w:abstractNumId w:val="11"/>
  </w:num>
  <w:num w:numId="9">
    <w:abstractNumId w:val="13"/>
  </w:num>
  <w:num w:numId="10">
    <w:abstractNumId w:val="28"/>
  </w:num>
  <w:num w:numId="11">
    <w:abstractNumId w:val="15"/>
  </w:num>
  <w:num w:numId="12">
    <w:abstractNumId w:val="0"/>
  </w:num>
  <w:num w:numId="13">
    <w:abstractNumId w:val="18"/>
  </w:num>
  <w:num w:numId="14">
    <w:abstractNumId w:val="32"/>
  </w:num>
  <w:num w:numId="15">
    <w:abstractNumId w:val="22"/>
  </w:num>
  <w:num w:numId="16">
    <w:abstractNumId w:val="14"/>
  </w:num>
  <w:num w:numId="17">
    <w:abstractNumId w:val="19"/>
  </w:num>
  <w:num w:numId="18">
    <w:abstractNumId w:val="8"/>
  </w:num>
  <w:num w:numId="19">
    <w:abstractNumId w:val="31"/>
  </w:num>
  <w:num w:numId="20">
    <w:abstractNumId w:val="2"/>
  </w:num>
  <w:num w:numId="21">
    <w:abstractNumId w:val="10"/>
  </w:num>
  <w:num w:numId="22">
    <w:abstractNumId w:val="23"/>
  </w:num>
  <w:num w:numId="23">
    <w:abstractNumId w:val="21"/>
  </w:num>
  <w:num w:numId="24">
    <w:abstractNumId w:val="24"/>
  </w:num>
  <w:num w:numId="25">
    <w:abstractNumId w:val="5"/>
  </w:num>
  <w:num w:numId="26">
    <w:abstractNumId w:val="3"/>
  </w:num>
  <w:num w:numId="27">
    <w:abstractNumId w:val="16"/>
  </w:num>
  <w:num w:numId="28">
    <w:abstractNumId w:val="4"/>
  </w:num>
  <w:num w:numId="29">
    <w:abstractNumId w:val="20"/>
  </w:num>
  <w:num w:numId="30">
    <w:abstractNumId w:val="7"/>
  </w:num>
  <w:num w:numId="31">
    <w:abstractNumId w:val="29"/>
  </w:num>
  <w:num w:numId="32">
    <w:abstractNumId w:val="3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12F"/>
    <w:rsid w:val="00000CC5"/>
    <w:rsid w:val="000063F7"/>
    <w:rsid w:val="0001510F"/>
    <w:rsid w:val="000217EA"/>
    <w:rsid w:val="00021F6B"/>
    <w:rsid w:val="00022B9F"/>
    <w:rsid w:val="0002414B"/>
    <w:rsid w:val="000341B1"/>
    <w:rsid w:val="000375FE"/>
    <w:rsid w:val="000406AA"/>
    <w:rsid w:val="000413B4"/>
    <w:rsid w:val="00051A25"/>
    <w:rsid w:val="00052930"/>
    <w:rsid w:val="00052980"/>
    <w:rsid w:val="0006232F"/>
    <w:rsid w:val="00071A93"/>
    <w:rsid w:val="00073E01"/>
    <w:rsid w:val="00074347"/>
    <w:rsid w:val="00074EBC"/>
    <w:rsid w:val="00092486"/>
    <w:rsid w:val="000939FB"/>
    <w:rsid w:val="000A019C"/>
    <w:rsid w:val="000A217A"/>
    <w:rsid w:val="000B2698"/>
    <w:rsid w:val="000E7E64"/>
    <w:rsid w:val="000F1EFA"/>
    <w:rsid w:val="0012053B"/>
    <w:rsid w:val="001218B8"/>
    <w:rsid w:val="00126042"/>
    <w:rsid w:val="0012685E"/>
    <w:rsid w:val="00135C58"/>
    <w:rsid w:val="00140A62"/>
    <w:rsid w:val="001416E5"/>
    <w:rsid w:val="00143821"/>
    <w:rsid w:val="0015349A"/>
    <w:rsid w:val="00161BA4"/>
    <w:rsid w:val="00180D05"/>
    <w:rsid w:val="001B1D44"/>
    <w:rsid w:val="001B36D0"/>
    <w:rsid w:val="001B3808"/>
    <w:rsid w:val="001D0A28"/>
    <w:rsid w:val="001E1E13"/>
    <w:rsid w:val="00216BF5"/>
    <w:rsid w:val="002247B2"/>
    <w:rsid w:val="0023195C"/>
    <w:rsid w:val="002437E0"/>
    <w:rsid w:val="0025466F"/>
    <w:rsid w:val="00254C74"/>
    <w:rsid w:val="002636EF"/>
    <w:rsid w:val="002645CF"/>
    <w:rsid w:val="002646C8"/>
    <w:rsid w:val="00264D42"/>
    <w:rsid w:val="00273372"/>
    <w:rsid w:val="00286842"/>
    <w:rsid w:val="002A55C9"/>
    <w:rsid w:val="002B1B94"/>
    <w:rsid w:val="002C6677"/>
    <w:rsid w:val="002D499A"/>
    <w:rsid w:val="002E7BBF"/>
    <w:rsid w:val="002F1805"/>
    <w:rsid w:val="002F21EC"/>
    <w:rsid w:val="0030698D"/>
    <w:rsid w:val="0031583A"/>
    <w:rsid w:val="00345380"/>
    <w:rsid w:val="00352AD0"/>
    <w:rsid w:val="003567C0"/>
    <w:rsid w:val="003671CD"/>
    <w:rsid w:val="00382553"/>
    <w:rsid w:val="003B06B3"/>
    <w:rsid w:val="003B38B7"/>
    <w:rsid w:val="003C4A2B"/>
    <w:rsid w:val="003D1E3C"/>
    <w:rsid w:val="003E6022"/>
    <w:rsid w:val="003F19E1"/>
    <w:rsid w:val="00421DE8"/>
    <w:rsid w:val="00431D7C"/>
    <w:rsid w:val="0044307E"/>
    <w:rsid w:val="00464FC8"/>
    <w:rsid w:val="00497AA0"/>
    <w:rsid w:val="004A5C75"/>
    <w:rsid w:val="004B4605"/>
    <w:rsid w:val="004C0D21"/>
    <w:rsid w:val="004C4D84"/>
    <w:rsid w:val="004E012F"/>
    <w:rsid w:val="004E07F3"/>
    <w:rsid w:val="004F256B"/>
    <w:rsid w:val="004F31C8"/>
    <w:rsid w:val="00512A37"/>
    <w:rsid w:val="00520BE9"/>
    <w:rsid w:val="00521C73"/>
    <w:rsid w:val="00530B62"/>
    <w:rsid w:val="00535E56"/>
    <w:rsid w:val="00544CCB"/>
    <w:rsid w:val="00566468"/>
    <w:rsid w:val="00567BE5"/>
    <w:rsid w:val="00570BBD"/>
    <w:rsid w:val="0058145F"/>
    <w:rsid w:val="00583988"/>
    <w:rsid w:val="00594F37"/>
    <w:rsid w:val="005A2524"/>
    <w:rsid w:val="005B0938"/>
    <w:rsid w:val="005B1FC7"/>
    <w:rsid w:val="005C1419"/>
    <w:rsid w:val="005C247A"/>
    <w:rsid w:val="005D20A8"/>
    <w:rsid w:val="005D38E3"/>
    <w:rsid w:val="005E4676"/>
    <w:rsid w:val="005E7595"/>
    <w:rsid w:val="00604993"/>
    <w:rsid w:val="00611800"/>
    <w:rsid w:val="00622D08"/>
    <w:rsid w:val="0062715D"/>
    <w:rsid w:val="00637ECE"/>
    <w:rsid w:val="00664C08"/>
    <w:rsid w:val="0067339E"/>
    <w:rsid w:val="006A1CD6"/>
    <w:rsid w:val="006B3F83"/>
    <w:rsid w:val="006C1F32"/>
    <w:rsid w:val="006E3126"/>
    <w:rsid w:val="006E6A0E"/>
    <w:rsid w:val="006F3529"/>
    <w:rsid w:val="007038F6"/>
    <w:rsid w:val="00713B28"/>
    <w:rsid w:val="0071517D"/>
    <w:rsid w:val="00716586"/>
    <w:rsid w:val="0072407D"/>
    <w:rsid w:val="0072510E"/>
    <w:rsid w:val="0074518E"/>
    <w:rsid w:val="00746061"/>
    <w:rsid w:val="00746A4B"/>
    <w:rsid w:val="00757565"/>
    <w:rsid w:val="00763B96"/>
    <w:rsid w:val="00783F93"/>
    <w:rsid w:val="00786195"/>
    <w:rsid w:val="00797184"/>
    <w:rsid w:val="007A40DC"/>
    <w:rsid w:val="007B2FDD"/>
    <w:rsid w:val="007C2E33"/>
    <w:rsid w:val="007F4750"/>
    <w:rsid w:val="0080774C"/>
    <w:rsid w:val="0081017D"/>
    <w:rsid w:val="008260FA"/>
    <w:rsid w:val="008369F0"/>
    <w:rsid w:val="0084185A"/>
    <w:rsid w:val="0085073D"/>
    <w:rsid w:val="00857EF0"/>
    <w:rsid w:val="00863A6C"/>
    <w:rsid w:val="00865F28"/>
    <w:rsid w:val="008665A6"/>
    <w:rsid w:val="00880675"/>
    <w:rsid w:val="00881CDC"/>
    <w:rsid w:val="00882EA7"/>
    <w:rsid w:val="008A509D"/>
    <w:rsid w:val="008B4F8F"/>
    <w:rsid w:val="008B766F"/>
    <w:rsid w:val="008C46BF"/>
    <w:rsid w:val="008C5946"/>
    <w:rsid w:val="008C72B8"/>
    <w:rsid w:val="008D1EB1"/>
    <w:rsid w:val="008D4CED"/>
    <w:rsid w:val="008F7ADB"/>
    <w:rsid w:val="00900ED7"/>
    <w:rsid w:val="00907A7D"/>
    <w:rsid w:val="009115FA"/>
    <w:rsid w:val="00913669"/>
    <w:rsid w:val="00927232"/>
    <w:rsid w:val="00942200"/>
    <w:rsid w:val="00944735"/>
    <w:rsid w:val="00945AC4"/>
    <w:rsid w:val="009522DF"/>
    <w:rsid w:val="009565F1"/>
    <w:rsid w:val="00966D72"/>
    <w:rsid w:val="0097121F"/>
    <w:rsid w:val="00977404"/>
    <w:rsid w:val="00985591"/>
    <w:rsid w:val="00992C39"/>
    <w:rsid w:val="009A5AC0"/>
    <w:rsid w:val="009B21E5"/>
    <w:rsid w:val="009B2F08"/>
    <w:rsid w:val="009D3365"/>
    <w:rsid w:val="009D7C9E"/>
    <w:rsid w:val="009E10F0"/>
    <w:rsid w:val="009E7AAC"/>
    <w:rsid w:val="00A0753C"/>
    <w:rsid w:val="00A10987"/>
    <w:rsid w:val="00A13827"/>
    <w:rsid w:val="00A21668"/>
    <w:rsid w:val="00A40596"/>
    <w:rsid w:val="00A60804"/>
    <w:rsid w:val="00A60D75"/>
    <w:rsid w:val="00A65740"/>
    <w:rsid w:val="00A65A2B"/>
    <w:rsid w:val="00A824FF"/>
    <w:rsid w:val="00A949D8"/>
    <w:rsid w:val="00AA4B97"/>
    <w:rsid w:val="00AB477F"/>
    <w:rsid w:val="00AC4B93"/>
    <w:rsid w:val="00AD5BD3"/>
    <w:rsid w:val="00AF501E"/>
    <w:rsid w:val="00B01902"/>
    <w:rsid w:val="00B27391"/>
    <w:rsid w:val="00B42064"/>
    <w:rsid w:val="00B5344C"/>
    <w:rsid w:val="00B5502A"/>
    <w:rsid w:val="00B72548"/>
    <w:rsid w:val="00B72911"/>
    <w:rsid w:val="00B75480"/>
    <w:rsid w:val="00B76A73"/>
    <w:rsid w:val="00B82C13"/>
    <w:rsid w:val="00BA0F25"/>
    <w:rsid w:val="00BB1595"/>
    <w:rsid w:val="00BC76A5"/>
    <w:rsid w:val="00BE3C62"/>
    <w:rsid w:val="00BE40AF"/>
    <w:rsid w:val="00BF5E8C"/>
    <w:rsid w:val="00C27D5B"/>
    <w:rsid w:val="00C321A6"/>
    <w:rsid w:val="00C44E96"/>
    <w:rsid w:val="00C735DE"/>
    <w:rsid w:val="00C75154"/>
    <w:rsid w:val="00C8788F"/>
    <w:rsid w:val="00CA5868"/>
    <w:rsid w:val="00CC370C"/>
    <w:rsid w:val="00CC7494"/>
    <w:rsid w:val="00CD4942"/>
    <w:rsid w:val="00CE41B4"/>
    <w:rsid w:val="00CF0C31"/>
    <w:rsid w:val="00D1684E"/>
    <w:rsid w:val="00D212A6"/>
    <w:rsid w:val="00D3092A"/>
    <w:rsid w:val="00D32FE7"/>
    <w:rsid w:val="00D36AE1"/>
    <w:rsid w:val="00D36BD4"/>
    <w:rsid w:val="00D4032D"/>
    <w:rsid w:val="00D45715"/>
    <w:rsid w:val="00D53D4E"/>
    <w:rsid w:val="00D541A7"/>
    <w:rsid w:val="00D55EAB"/>
    <w:rsid w:val="00D650C2"/>
    <w:rsid w:val="00D805E4"/>
    <w:rsid w:val="00DA6A4C"/>
    <w:rsid w:val="00DB0BEC"/>
    <w:rsid w:val="00DC4575"/>
    <w:rsid w:val="00DC4FEE"/>
    <w:rsid w:val="00DD45A6"/>
    <w:rsid w:val="00DD4677"/>
    <w:rsid w:val="00DE727F"/>
    <w:rsid w:val="00DF6FE0"/>
    <w:rsid w:val="00DF756C"/>
    <w:rsid w:val="00E01F5E"/>
    <w:rsid w:val="00E04EE5"/>
    <w:rsid w:val="00E53AC7"/>
    <w:rsid w:val="00E646D6"/>
    <w:rsid w:val="00E70EC0"/>
    <w:rsid w:val="00E74EC3"/>
    <w:rsid w:val="00E754BB"/>
    <w:rsid w:val="00E87E5D"/>
    <w:rsid w:val="00EC0CFD"/>
    <w:rsid w:val="00EE5C8F"/>
    <w:rsid w:val="00EF4263"/>
    <w:rsid w:val="00F11CD7"/>
    <w:rsid w:val="00F23C21"/>
    <w:rsid w:val="00F25AC9"/>
    <w:rsid w:val="00F3094E"/>
    <w:rsid w:val="00F3252E"/>
    <w:rsid w:val="00F54AF5"/>
    <w:rsid w:val="00F56257"/>
    <w:rsid w:val="00F625DE"/>
    <w:rsid w:val="00F73238"/>
    <w:rsid w:val="00F83408"/>
    <w:rsid w:val="00F86926"/>
    <w:rsid w:val="00FA69E8"/>
    <w:rsid w:val="00FC0878"/>
    <w:rsid w:val="00FC7D94"/>
    <w:rsid w:val="00FE3DA4"/>
    <w:rsid w:val="00FF57AA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08099"/>
  <w15:docId w15:val="{E1907C06-1227-431A-844A-FFD82956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07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01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0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012F"/>
    <w:rPr>
      <w:sz w:val="18"/>
      <w:szCs w:val="18"/>
    </w:rPr>
  </w:style>
  <w:style w:type="paragraph" w:styleId="a7">
    <w:name w:val="List Paragraph"/>
    <w:basedOn w:val="a"/>
    <w:uiPriority w:val="34"/>
    <w:qFormat/>
    <w:rsid w:val="004E012F"/>
    <w:pPr>
      <w:ind w:firstLineChars="200" w:firstLine="420"/>
    </w:pPr>
  </w:style>
  <w:style w:type="table" w:styleId="a8">
    <w:name w:val="Table Grid"/>
    <w:basedOn w:val="a1"/>
    <w:uiPriority w:val="59"/>
    <w:rsid w:val="004E01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865F28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865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0AC04-073A-432B-8D24-1F2859A5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3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大普 通信</cp:lastModifiedBy>
  <cp:revision>169</cp:revision>
  <dcterms:created xsi:type="dcterms:W3CDTF">2019-02-20T02:03:00Z</dcterms:created>
  <dcterms:modified xsi:type="dcterms:W3CDTF">2019-09-30T02:57:00Z</dcterms:modified>
</cp:coreProperties>
</file>