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7F3" w:rsidRPr="009115FA" w:rsidRDefault="004E012F" w:rsidP="009115FA">
      <w:pPr>
        <w:jc w:val="center"/>
        <w:rPr>
          <w:b/>
          <w:sz w:val="30"/>
          <w:szCs w:val="30"/>
        </w:rPr>
      </w:pPr>
      <w:r w:rsidRPr="009115FA">
        <w:rPr>
          <w:b/>
          <w:sz w:val="30"/>
          <w:szCs w:val="30"/>
        </w:rPr>
        <w:t>2017</w:t>
      </w:r>
      <w:r w:rsidRPr="009115FA">
        <w:rPr>
          <w:b/>
          <w:sz w:val="30"/>
          <w:szCs w:val="30"/>
        </w:rPr>
        <w:t>年</w:t>
      </w:r>
      <w:r w:rsidR="008F7ADB">
        <w:rPr>
          <w:rFonts w:hint="eastAsia"/>
          <w:b/>
          <w:sz w:val="30"/>
          <w:szCs w:val="30"/>
        </w:rPr>
        <w:t>9</w:t>
      </w:r>
      <w:r w:rsidR="008F7ADB">
        <w:rPr>
          <w:rFonts w:hint="eastAsia"/>
          <w:b/>
          <w:sz w:val="30"/>
          <w:szCs w:val="30"/>
        </w:rPr>
        <w:t>月份</w:t>
      </w:r>
      <w:r w:rsidR="009115FA">
        <w:rPr>
          <w:b/>
          <w:sz w:val="30"/>
          <w:szCs w:val="30"/>
        </w:rPr>
        <w:t>工作</w:t>
      </w:r>
      <w:r w:rsidRPr="009115FA">
        <w:rPr>
          <w:b/>
          <w:sz w:val="30"/>
          <w:szCs w:val="30"/>
        </w:rPr>
        <w:t>报告</w:t>
      </w:r>
    </w:p>
    <w:p w:rsidR="004E012F" w:rsidRDefault="004E012F" w:rsidP="009115FA">
      <w:pPr>
        <w:jc w:val="center"/>
      </w:pPr>
    </w:p>
    <w:p w:rsidR="004E012F" w:rsidRDefault="004E012F" w:rsidP="00520BE9">
      <w:pPr>
        <w:jc w:val="right"/>
      </w:pPr>
      <w:r>
        <w:rPr>
          <w:rFonts w:hint="eastAsia"/>
        </w:rPr>
        <w:t>报告人：</w:t>
      </w:r>
      <w:r>
        <w:rPr>
          <w:rFonts w:hint="eastAsia"/>
        </w:rPr>
        <w:t xml:space="preserve"> </w:t>
      </w:r>
      <w:r w:rsidR="00520BE9">
        <w:rPr>
          <w:rFonts w:hint="eastAsia"/>
        </w:rPr>
        <w:t>谭亮</w:t>
      </w:r>
      <w:r>
        <w:rPr>
          <w:rFonts w:hint="eastAsia"/>
        </w:rPr>
        <w:t xml:space="preserve">     </w:t>
      </w:r>
      <w:r w:rsidR="009115FA">
        <w:rPr>
          <w:rFonts w:hint="eastAsia"/>
        </w:rPr>
        <w:t>日期：</w:t>
      </w:r>
      <w:r w:rsidR="00520BE9">
        <w:t>2017/</w:t>
      </w:r>
      <w:r w:rsidR="008F7ADB">
        <w:t>10</w:t>
      </w:r>
      <w:r w:rsidR="00520BE9">
        <w:t>/1</w:t>
      </w:r>
      <w:r w:rsidR="008F7ADB">
        <w:t>0</w:t>
      </w:r>
    </w:p>
    <w:p w:rsidR="004E012F" w:rsidRDefault="004E012F" w:rsidP="004E012F"/>
    <w:p w:rsidR="004E012F" w:rsidRDefault="004E012F" w:rsidP="004E012F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本季度订单交易情况小结</w:t>
      </w:r>
    </w:p>
    <w:p w:rsidR="004E012F" w:rsidRDefault="004E012F" w:rsidP="008F7ADB">
      <w:pPr>
        <w:pStyle w:val="a7"/>
        <w:numPr>
          <w:ilvl w:val="0"/>
          <w:numId w:val="9"/>
        </w:numPr>
        <w:ind w:firstLineChars="0"/>
      </w:pPr>
      <w:r>
        <w:rPr>
          <w:rFonts w:hint="eastAsia"/>
        </w:rPr>
        <w:t>客户订单情况</w:t>
      </w:r>
    </w:p>
    <w:p w:rsidR="008F7ADB" w:rsidRDefault="008F7ADB" w:rsidP="008F7ADB">
      <w:pPr>
        <w:pStyle w:val="a7"/>
        <w:ind w:left="780" w:firstLineChars="0" w:firstLine="0"/>
      </w:pPr>
    </w:p>
    <w:tbl>
      <w:tblPr>
        <w:tblW w:w="7370" w:type="dxa"/>
        <w:tblInd w:w="705" w:type="dxa"/>
        <w:tblLook w:val="04A0" w:firstRow="1" w:lastRow="0" w:firstColumn="1" w:lastColumn="0" w:noHBand="0" w:noVBand="1"/>
      </w:tblPr>
      <w:tblGrid>
        <w:gridCol w:w="2140"/>
        <w:gridCol w:w="2820"/>
        <w:gridCol w:w="993"/>
        <w:gridCol w:w="1417"/>
      </w:tblGrid>
      <w:tr w:rsidR="008F7ADB" w:rsidRPr="008F7ADB" w:rsidTr="008F7ADB">
        <w:trPr>
          <w:trHeight w:val="270"/>
        </w:trPr>
        <w:tc>
          <w:tcPr>
            <w:tcW w:w="2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客户名称</w:t>
            </w:r>
          </w:p>
        </w:tc>
        <w:tc>
          <w:tcPr>
            <w:tcW w:w="28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产品类型</w:t>
            </w:r>
          </w:p>
        </w:tc>
        <w:tc>
          <w:tcPr>
            <w:tcW w:w="9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金额</w:t>
            </w:r>
          </w:p>
        </w:tc>
      </w:tr>
      <w:tr w:rsidR="008F7ADB" w:rsidRPr="008F7ADB" w:rsidTr="008F7ADB">
        <w:trPr>
          <w:trHeight w:val="270"/>
        </w:trPr>
        <w:tc>
          <w:tcPr>
            <w:tcW w:w="21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HUAWEI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T75B-H529-10.00MHz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105791.4</w:t>
            </w:r>
          </w:p>
        </w:tc>
      </w:tr>
      <w:tr w:rsidR="008F7ADB" w:rsidRPr="008F7ADB" w:rsidTr="008F7ADB">
        <w:trPr>
          <w:trHeight w:val="270"/>
        </w:trPr>
        <w:tc>
          <w:tcPr>
            <w:tcW w:w="21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等线" w:eastAsia="等线" w:hAnsi="等线" w:cs="Arial" w:hint="eastAsia"/>
                <w:color w:val="000000"/>
                <w:kern w:val="0"/>
                <w:sz w:val="20"/>
                <w:szCs w:val="20"/>
              </w:rPr>
              <w:t>国家频谱管理研究所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O22B-G426-100.00MHz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22000</w:t>
            </w:r>
          </w:p>
        </w:tc>
      </w:tr>
      <w:tr w:rsidR="008F7ADB" w:rsidRPr="008F7ADB" w:rsidTr="008F7ADB">
        <w:trPr>
          <w:trHeight w:val="270"/>
        </w:trPr>
        <w:tc>
          <w:tcPr>
            <w:tcW w:w="21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等线" w:eastAsia="等线" w:hAnsi="等线" w:cs="Arial" w:hint="eastAsia"/>
                <w:color w:val="000000"/>
                <w:kern w:val="0"/>
                <w:sz w:val="20"/>
                <w:szCs w:val="20"/>
              </w:rPr>
              <w:t>广瑞泰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T75B-F319-40.00MHz-A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9600</w:t>
            </w:r>
          </w:p>
        </w:tc>
      </w:tr>
      <w:tr w:rsidR="008F7ADB" w:rsidRPr="008F7ADB" w:rsidTr="008F7ADB">
        <w:trPr>
          <w:trHeight w:val="270"/>
        </w:trPr>
        <w:tc>
          <w:tcPr>
            <w:tcW w:w="21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等线" w:eastAsia="等线" w:hAnsi="等线" w:cs="Arial" w:hint="eastAsia"/>
                <w:color w:val="000000"/>
                <w:kern w:val="0"/>
                <w:sz w:val="20"/>
                <w:szCs w:val="20"/>
              </w:rPr>
              <w:t>成都讯隆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T75B-G511-50.00MHz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2400</w:t>
            </w:r>
          </w:p>
        </w:tc>
      </w:tr>
      <w:tr w:rsidR="008F7ADB" w:rsidRPr="008F7ADB" w:rsidTr="008F7ADB">
        <w:trPr>
          <w:trHeight w:val="270"/>
        </w:trPr>
        <w:tc>
          <w:tcPr>
            <w:tcW w:w="21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Chronos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ACS9522IFALBGT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60041.52</w:t>
            </w:r>
          </w:p>
        </w:tc>
      </w:tr>
      <w:tr w:rsidR="008F7ADB" w:rsidRPr="008F7ADB" w:rsidTr="008F7ADB">
        <w:trPr>
          <w:trHeight w:val="270"/>
        </w:trPr>
        <w:tc>
          <w:tcPr>
            <w:tcW w:w="21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成都华康新联科技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M21B-ESBD-10.00MHz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3850</w:t>
            </w:r>
          </w:p>
        </w:tc>
      </w:tr>
      <w:tr w:rsidR="008F7ADB" w:rsidRPr="008F7ADB" w:rsidTr="008F7ADB">
        <w:trPr>
          <w:trHeight w:val="270"/>
        </w:trPr>
        <w:tc>
          <w:tcPr>
            <w:tcW w:w="21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北京华森国际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OS754-D31-90.00MHz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280</w:t>
            </w:r>
          </w:p>
        </w:tc>
      </w:tr>
      <w:tr w:rsidR="008F7ADB" w:rsidRPr="008F7ADB" w:rsidTr="008F7ADB">
        <w:trPr>
          <w:trHeight w:val="270"/>
        </w:trPr>
        <w:tc>
          <w:tcPr>
            <w:tcW w:w="21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北京华森国际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V756-B712-125.00MHz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1250</w:t>
            </w:r>
          </w:p>
        </w:tc>
      </w:tr>
      <w:tr w:rsidR="008F7ADB" w:rsidRPr="008F7ADB" w:rsidTr="008F7ADB">
        <w:trPr>
          <w:trHeight w:val="270"/>
        </w:trPr>
        <w:tc>
          <w:tcPr>
            <w:tcW w:w="21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北京华森国际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T75B-F319-10.00MHz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800</w:t>
            </w:r>
          </w:p>
        </w:tc>
      </w:tr>
      <w:tr w:rsidR="008F7ADB" w:rsidRPr="008F7ADB" w:rsidTr="008F7ADB">
        <w:trPr>
          <w:trHeight w:val="270"/>
        </w:trPr>
        <w:tc>
          <w:tcPr>
            <w:tcW w:w="21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成都兴仁科技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M75B-H413-10.00MHz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2200</w:t>
            </w:r>
          </w:p>
        </w:tc>
      </w:tr>
      <w:tr w:rsidR="008F7ADB" w:rsidRPr="008F7ADB" w:rsidTr="008F7ADB">
        <w:trPr>
          <w:trHeight w:val="270"/>
        </w:trPr>
        <w:tc>
          <w:tcPr>
            <w:tcW w:w="21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电子科大科园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T75B-M319-80.00MHz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5200</w:t>
            </w:r>
          </w:p>
        </w:tc>
      </w:tr>
      <w:tr w:rsidR="008F7ADB" w:rsidRPr="008F7ADB" w:rsidTr="008F7ADB">
        <w:trPr>
          <w:trHeight w:val="270"/>
        </w:trPr>
        <w:tc>
          <w:tcPr>
            <w:tcW w:w="21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汇总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F7ADB" w:rsidRPr="008F7ADB" w:rsidRDefault="008F7ADB" w:rsidP="008F7AD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F7AD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213412.92</w:t>
            </w:r>
          </w:p>
        </w:tc>
      </w:tr>
    </w:tbl>
    <w:p w:rsidR="008F7ADB" w:rsidRDefault="008F7ADB" w:rsidP="004E012F"/>
    <w:p w:rsidR="008D4CED" w:rsidRDefault="008D4CED" w:rsidP="004E012F"/>
    <w:p w:rsidR="004E012F" w:rsidRDefault="000939FB" w:rsidP="004E012F">
      <w:r>
        <w:rPr>
          <w:rFonts w:hint="eastAsia"/>
        </w:rPr>
        <w:t>二、</w:t>
      </w:r>
      <w:r w:rsidR="00B76A73">
        <w:rPr>
          <w:rFonts w:hint="eastAsia"/>
        </w:rPr>
        <w:t>月度总结</w:t>
      </w:r>
    </w:p>
    <w:p w:rsidR="003567C0" w:rsidRPr="008F7ADB" w:rsidRDefault="003567C0" w:rsidP="004E012F"/>
    <w:p w:rsidR="00B76A73" w:rsidRDefault="00B27391" w:rsidP="00B76A73">
      <w:r>
        <w:rPr>
          <w:rFonts w:hint="eastAsia"/>
        </w:rPr>
        <w:t xml:space="preserve">2.1 </w:t>
      </w:r>
      <w:r w:rsidR="00B76A73">
        <w:rPr>
          <w:rFonts w:hint="eastAsia"/>
        </w:rPr>
        <w:t>海外市场</w:t>
      </w:r>
    </w:p>
    <w:p w:rsidR="002B1B94" w:rsidRDefault="00B76A73" w:rsidP="00F85440">
      <w:pPr>
        <w:pStyle w:val="a7"/>
        <w:numPr>
          <w:ilvl w:val="0"/>
          <w:numId w:val="5"/>
        </w:numPr>
        <w:ind w:firstLineChars="0"/>
      </w:pPr>
      <w:r>
        <w:rPr>
          <w:rFonts w:hint="eastAsia"/>
        </w:rPr>
        <w:t>9</w:t>
      </w:r>
      <w:r>
        <w:rPr>
          <w:rFonts w:hint="eastAsia"/>
        </w:rPr>
        <w:t>月份海外市场，芯片主要就是</w:t>
      </w:r>
      <w:r w:rsidR="001B36D0">
        <w:rPr>
          <w:rFonts w:hint="eastAsia"/>
        </w:rPr>
        <w:t>chronos</w:t>
      </w:r>
      <w:r>
        <w:rPr>
          <w:rFonts w:hint="eastAsia"/>
        </w:rPr>
        <w:t>下了</w:t>
      </w:r>
      <w:r w:rsidR="001B36D0">
        <w:rPr>
          <w:rFonts w:hint="eastAsia"/>
        </w:rPr>
        <w:t>504pcs</w:t>
      </w:r>
      <w:r>
        <w:rPr>
          <w:rFonts w:hint="eastAsia"/>
        </w:rPr>
        <w:t>的</w:t>
      </w:r>
      <w:r>
        <w:rPr>
          <w:rFonts w:hint="eastAsia"/>
        </w:rPr>
        <w:t>ACS</w:t>
      </w:r>
      <w:r>
        <w:t>9522</w:t>
      </w:r>
      <w:r>
        <w:rPr>
          <w:rFonts w:hint="eastAsia"/>
        </w:rPr>
        <w:t>订单，预计</w:t>
      </w:r>
      <w:r>
        <w:rPr>
          <w:rFonts w:hint="eastAsia"/>
        </w:rPr>
        <w:t>11</w:t>
      </w:r>
      <w:r>
        <w:rPr>
          <w:rFonts w:hint="eastAsia"/>
        </w:rPr>
        <w:t>月份出货，其他客户没有订单。</w:t>
      </w:r>
    </w:p>
    <w:p w:rsidR="002B1B94" w:rsidRDefault="00B76A73" w:rsidP="002E646C">
      <w:pPr>
        <w:pStyle w:val="a7"/>
        <w:numPr>
          <w:ilvl w:val="0"/>
          <w:numId w:val="5"/>
        </w:numPr>
        <w:ind w:firstLineChars="0"/>
      </w:pPr>
      <w:r>
        <w:rPr>
          <w:rFonts w:hint="eastAsia"/>
        </w:rPr>
        <w:t>Chronos</w:t>
      </w:r>
      <w:r>
        <w:t xml:space="preserve"> </w:t>
      </w:r>
      <w:r>
        <w:rPr>
          <w:rFonts w:hint="eastAsia"/>
        </w:rPr>
        <w:t>有送样</w:t>
      </w:r>
      <w:r>
        <w:rPr>
          <w:rFonts w:hint="eastAsia"/>
        </w:rPr>
        <w:t>O22B</w:t>
      </w:r>
      <w:r>
        <w:t xml:space="preserve"> </w:t>
      </w:r>
      <w:r>
        <w:rPr>
          <w:rFonts w:hint="eastAsia"/>
        </w:rPr>
        <w:t>高低两款样品，目前</w:t>
      </w:r>
      <w:r>
        <w:rPr>
          <w:rFonts w:hint="eastAsia"/>
        </w:rPr>
        <w:t>O22B</w:t>
      </w:r>
      <w:r>
        <w:rPr>
          <w:rFonts w:hint="eastAsia"/>
        </w:rPr>
        <w:t>高指标样品在测，低指标的等客户重新设计板子再测</w:t>
      </w:r>
    </w:p>
    <w:p w:rsidR="002B1B94" w:rsidRDefault="00B76A73" w:rsidP="004E012F">
      <w:pPr>
        <w:pStyle w:val="a7"/>
        <w:numPr>
          <w:ilvl w:val="0"/>
          <w:numId w:val="5"/>
        </w:numPr>
        <w:ind w:firstLineChars="0"/>
      </w:pPr>
      <w:r>
        <w:rPr>
          <w:rFonts w:hint="eastAsia"/>
        </w:rPr>
        <w:t>Leader</w:t>
      </w:r>
      <w:r>
        <w:rPr>
          <w:rFonts w:hint="eastAsia"/>
        </w:rPr>
        <w:t>样品已经收到，客户端在等待</w:t>
      </w:r>
      <w:r>
        <w:rPr>
          <w:rFonts w:hint="eastAsia"/>
        </w:rPr>
        <w:t>PCB</w:t>
      </w:r>
      <w:r>
        <w:rPr>
          <w:rFonts w:hint="eastAsia"/>
        </w:rPr>
        <w:t>贴片组装测试中</w:t>
      </w:r>
    </w:p>
    <w:p w:rsidR="002B1B94" w:rsidRDefault="00B76A73" w:rsidP="004E012F">
      <w:pPr>
        <w:pStyle w:val="a7"/>
        <w:numPr>
          <w:ilvl w:val="0"/>
          <w:numId w:val="5"/>
        </w:numPr>
        <w:ind w:firstLineChars="0"/>
      </w:pPr>
      <w:r>
        <w:rPr>
          <w:rFonts w:hint="eastAsia"/>
        </w:rPr>
        <w:t>Valiant</w:t>
      </w:r>
      <w:r>
        <w:t xml:space="preserve"> </w:t>
      </w:r>
      <w:r>
        <w:rPr>
          <w:rFonts w:hint="eastAsia"/>
        </w:rPr>
        <w:t>晶振样品需求跟进，</w:t>
      </w:r>
      <w:r>
        <w:rPr>
          <w:rFonts w:hint="eastAsia"/>
        </w:rPr>
        <w:t>10</w:t>
      </w:r>
      <w:r>
        <w:rPr>
          <w:rFonts w:hint="eastAsia"/>
        </w:rPr>
        <w:t>月份出货</w:t>
      </w:r>
    </w:p>
    <w:p w:rsidR="002B1B94" w:rsidRDefault="00B76A73" w:rsidP="004E012F">
      <w:pPr>
        <w:pStyle w:val="a7"/>
        <w:numPr>
          <w:ilvl w:val="0"/>
          <w:numId w:val="5"/>
        </w:numPr>
        <w:ind w:firstLineChars="0"/>
      </w:pPr>
      <w:r>
        <w:rPr>
          <w:rFonts w:hint="eastAsia"/>
        </w:rPr>
        <w:t>ACALBFI</w:t>
      </w:r>
      <w:r>
        <w:t xml:space="preserve"> </w:t>
      </w:r>
      <w:r>
        <w:rPr>
          <w:rFonts w:hint="eastAsia"/>
        </w:rPr>
        <w:t>晶振询价，样品之前有</w:t>
      </w:r>
      <w:r>
        <w:rPr>
          <w:rFonts w:hint="eastAsia"/>
        </w:rPr>
        <w:t>T75</w:t>
      </w:r>
      <w:r>
        <w:rPr>
          <w:rFonts w:hint="eastAsia"/>
        </w:rPr>
        <w:t>寄出，等待客户端测试反馈</w:t>
      </w:r>
    </w:p>
    <w:p w:rsidR="00B76A73" w:rsidRDefault="00B76A73" w:rsidP="004E012F">
      <w:pPr>
        <w:pStyle w:val="a7"/>
        <w:numPr>
          <w:ilvl w:val="0"/>
          <w:numId w:val="5"/>
        </w:numPr>
        <w:ind w:firstLineChars="0"/>
      </w:pPr>
      <w:r>
        <w:rPr>
          <w:rFonts w:hint="eastAsia"/>
        </w:rPr>
        <w:t>其他客户保持联系，暂时没有实质需求</w:t>
      </w:r>
    </w:p>
    <w:p w:rsidR="00B76A73" w:rsidRDefault="00B76A73" w:rsidP="004E012F"/>
    <w:p w:rsidR="003567C0" w:rsidRDefault="003567C0" w:rsidP="004E012F"/>
    <w:p w:rsidR="00B27391" w:rsidRDefault="00B27391" w:rsidP="004E012F">
      <w:r>
        <w:rPr>
          <w:rFonts w:hint="eastAsia"/>
        </w:rPr>
        <w:t xml:space="preserve">2.2 </w:t>
      </w:r>
      <w:r w:rsidR="00B76A73">
        <w:rPr>
          <w:rFonts w:hint="eastAsia"/>
        </w:rPr>
        <w:t>国内市场</w:t>
      </w:r>
    </w:p>
    <w:p w:rsidR="00B27391" w:rsidRDefault="002B1B94" w:rsidP="002B1B94">
      <w:pPr>
        <w:pStyle w:val="a7"/>
        <w:numPr>
          <w:ilvl w:val="0"/>
          <w:numId w:val="6"/>
        </w:numPr>
        <w:ind w:firstLineChars="0"/>
      </w:pPr>
      <w:r>
        <w:rPr>
          <w:rFonts w:hint="eastAsia"/>
        </w:rPr>
        <w:t>华为</w:t>
      </w:r>
      <w:r>
        <w:rPr>
          <w:rFonts w:hint="eastAsia"/>
        </w:rPr>
        <w:t>T75B</w:t>
      </w:r>
      <w:r>
        <w:t xml:space="preserve"> 10.00</w:t>
      </w:r>
      <w:r>
        <w:rPr>
          <w:rFonts w:hint="eastAsia"/>
        </w:rPr>
        <w:t>MHz</w:t>
      </w:r>
      <w:r>
        <w:t xml:space="preserve"> </w:t>
      </w:r>
      <w:r>
        <w:rPr>
          <w:rFonts w:hint="eastAsia"/>
        </w:rPr>
        <w:t>订单稳定，</w:t>
      </w:r>
      <w:r>
        <w:rPr>
          <w:rFonts w:hint="eastAsia"/>
        </w:rPr>
        <w:t>6600pcs</w:t>
      </w:r>
      <w:r>
        <w:rPr>
          <w:rFonts w:hint="eastAsia"/>
        </w:rPr>
        <w:t>，比预测少</w:t>
      </w:r>
      <w:r>
        <w:rPr>
          <w:rFonts w:hint="eastAsia"/>
        </w:rPr>
        <w:t>600pcs</w:t>
      </w:r>
      <w:r w:rsidR="00B27391">
        <w:rPr>
          <w:rFonts w:hint="eastAsia"/>
        </w:rPr>
        <w:t xml:space="preserve"> </w:t>
      </w:r>
    </w:p>
    <w:p w:rsidR="00B27391" w:rsidRDefault="002B1B94" w:rsidP="002B1B94">
      <w:pPr>
        <w:pStyle w:val="a7"/>
        <w:numPr>
          <w:ilvl w:val="0"/>
          <w:numId w:val="6"/>
        </w:numPr>
        <w:ind w:firstLineChars="0"/>
      </w:pPr>
      <w:r>
        <w:rPr>
          <w:rFonts w:hint="eastAsia"/>
        </w:rPr>
        <w:t>华为</w:t>
      </w:r>
      <w:r>
        <w:rPr>
          <w:rFonts w:hint="eastAsia"/>
        </w:rPr>
        <w:t>T75B</w:t>
      </w:r>
      <w:r>
        <w:t xml:space="preserve"> 10.00</w:t>
      </w:r>
      <w:r>
        <w:rPr>
          <w:rFonts w:hint="eastAsia"/>
        </w:rPr>
        <w:t>MHz</w:t>
      </w:r>
      <w:r>
        <w:rPr>
          <w:rFonts w:hint="eastAsia"/>
        </w:rPr>
        <w:t>因为</w:t>
      </w:r>
      <w:r>
        <w:rPr>
          <w:rFonts w:hint="eastAsia"/>
        </w:rPr>
        <w:t>IQC</w:t>
      </w:r>
      <w:r>
        <w:t xml:space="preserve"> </w:t>
      </w:r>
      <w:r>
        <w:rPr>
          <w:rFonts w:hint="eastAsia"/>
        </w:rPr>
        <w:t>回流焊掉盖导致退货，原因在协助华为调查。相关文件已发给华为，评审现场发现的问题也提交整改的对策。华为</w:t>
      </w:r>
      <w:r>
        <w:rPr>
          <w:rFonts w:hint="eastAsia"/>
        </w:rPr>
        <w:t>IQC</w:t>
      </w:r>
      <w:r>
        <w:rPr>
          <w:rFonts w:hint="eastAsia"/>
        </w:rPr>
        <w:t>现场参观机会等待安排</w:t>
      </w:r>
    </w:p>
    <w:p w:rsidR="002B1B94" w:rsidRDefault="002B1B94" w:rsidP="002B1B94">
      <w:pPr>
        <w:pStyle w:val="a7"/>
        <w:numPr>
          <w:ilvl w:val="0"/>
          <w:numId w:val="6"/>
        </w:numPr>
        <w:ind w:firstLineChars="0"/>
      </w:pPr>
      <w:r>
        <w:rPr>
          <w:rFonts w:hint="eastAsia"/>
        </w:rPr>
        <w:t>华为</w:t>
      </w:r>
      <w:r>
        <w:rPr>
          <w:rFonts w:hint="eastAsia"/>
        </w:rPr>
        <w:t>O11F</w:t>
      </w:r>
      <w:r>
        <w:t xml:space="preserve"> 38.88</w:t>
      </w:r>
      <w:r>
        <w:rPr>
          <w:rFonts w:hint="eastAsia"/>
        </w:rPr>
        <w:t>M</w:t>
      </w:r>
      <w:r>
        <w:t xml:space="preserve"> </w:t>
      </w:r>
      <w:r>
        <w:rPr>
          <w:rFonts w:hint="eastAsia"/>
        </w:rPr>
        <w:t>替代测试目前已启动，预计</w:t>
      </w:r>
      <w:r>
        <w:rPr>
          <w:rFonts w:hint="eastAsia"/>
        </w:rPr>
        <w:t>10</w:t>
      </w:r>
      <w:r>
        <w:rPr>
          <w:rFonts w:hint="eastAsia"/>
        </w:rPr>
        <w:t>月份会完成，跟进成都和西安的测试情况及进度；可靠性测试预计</w:t>
      </w:r>
      <w:r>
        <w:rPr>
          <w:rFonts w:hint="eastAsia"/>
        </w:rPr>
        <w:t>10</w:t>
      </w:r>
      <w:r>
        <w:rPr>
          <w:rFonts w:hint="eastAsia"/>
        </w:rPr>
        <w:t>份完成，跟进夏工那边的最新情况</w:t>
      </w:r>
    </w:p>
    <w:p w:rsidR="00F3094E" w:rsidRDefault="00F3094E" w:rsidP="002B1B94">
      <w:pPr>
        <w:pStyle w:val="a7"/>
        <w:numPr>
          <w:ilvl w:val="0"/>
          <w:numId w:val="6"/>
        </w:numPr>
        <w:ind w:firstLineChars="0"/>
      </w:pPr>
      <w:r>
        <w:rPr>
          <w:rFonts w:hint="eastAsia"/>
        </w:rPr>
        <w:t>O11H</w:t>
      </w:r>
      <w:r>
        <w:t xml:space="preserve"> 10</w:t>
      </w:r>
      <w:r>
        <w:rPr>
          <w:rFonts w:hint="eastAsia"/>
        </w:rPr>
        <w:t>M</w:t>
      </w:r>
      <w:r>
        <w:t xml:space="preserve"> </w:t>
      </w:r>
      <w:r>
        <w:rPr>
          <w:rFonts w:hint="eastAsia"/>
        </w:rPr>
        <w:t>目前晶体延迟发货，预计最快能提供样品的时间要到</w:t>
      </w:r>
      <w:r>
        <w:rPr>
          <w:rFonts w:hint="eastAsia"/>
        </w:rPr>
        <w:t>11</w:t>
      </w:r>
      <w:r>
        <w:rPr>
          <w:rFonts w:hint="eastAsia"/>
        </w:rPr>
        <w:t>月底</w:t>
      </w:r>
      <w:r w:rsidR="000939FB">
        <w:rPr>
          <w:rFonts w:hint="eastAsia"/>
        </w:rPr>
        <w:t>才能提供摸</w:t>
      </w:r>
      <w:r w:rsidR="000939FB">
        <w:rPr>
          <w:rFonts w:hint="eastAsia"/>
        </w:rPr>
        <w:lastRenderedPageBreak/>
        <w:t>底测试样品</w:t>
      </w:r>
    </w:p>
    <w:p w:rsidR="000939FB" w:rsidRDefault="000939FB" w:rsidP="002B1B94">
      <w:pPr>
        <w:pStyle w:val="a7"/>
        <w:numPr>
          <w:ilvl w:val="0"/>
          <w:numId w:val="6"/>
        </w:numPr>
        <w:ind w:firstLineChars="0"/>
      </w:pPr>
      <w:r>
        <w:rPr>
          <w:rFonts w:hint="eastAsia"/>
        </w:rPr>
        <w:t>华为</w:t>
      </w:r>
      <w:r>
        <w:rPr>
          <w:rFonts w:hint="eastAsia"/>
        </w:rPr>
        <w:t xml:space="preserve"> 105</w:t>
      </w:r>
      <w:r>
        <w:rPr>
          <w:rFonts w:hint="eastAsia"/>
        </w:rPr>
        <w:t>度宽温低噪</w:t>
      </w:r>
      <w:r>
        <w:rPr>
          <w:rFonts w:hint="eastAsia"/>
        </w:rPr>
        <w:t>TCXO</w:t>
      </w:r>
      <w:r>
        <w:t xml:space="preserve"> </w:t>
      </w:r>
      <w:r>
        <w:rPr>
          <w:rFonts w:hint="eastAsia"/>
        </w:rPr>
        <w:t>目前方案还未最终定型，新来的谐振器温度特性达不到要求，</w:t>
      </w:r>
      <w:r>
        <w:rPr>
          <w:rFonts w:hint="eastAsia"/>
        </w:rPr>
        <w:t>1hz</w:t>
      </w:r>
      <w:r>
        <w:rPr>
          <w:rFonts w:hint="eastAsia"/>
        </w:rPr>
        <w:t>相噪也不够余量</w:t>
      </w:r>
    </w:p>
    <w:p w:rsidR="000939FB" w:rsidRDefault="000939FB" w:rsidP="002B1B94">
      <w:pPr>
        <w:pStyle w:val="a7"/>
        <w:numPr>
          <w:ilvl w:val="0"/>
          <w:numId w:val="6"/>
        </w:numPr>
        <w:ind w:firstLineChars="0"/>
      </w:pPr>
      <w:r>
        <w:rPr>
          <w:rFonts w:hint="eastAsia"/>
        </w:rPr>
        <w:t>高保持方案，</w:t>
      </w:r>
      <w:r>
        <w:rPr>
          <w:rFonts w:hint="eastAsia"/>
        </w:rPr>
        <w:t>10</w:t>
      </w:r>
      <w:r>
        <w:rPr>
          <w:rFonts w:hint="eastAsia"/>
        </w:rPr>
        <w:t>月中下旬再跟屈涛沟通，看他们那边的测试结果，是否给机会我们送样</w:t>
      </w:r>
    </w:p>
    <w:p w:rsidR="000939FB" w:rsidRDefault="000939FB" w:rsidP="002B1B94">
      <w:pPr>
        <w:pStyle w:val="a7"/>
        <w:numPr>
          <w:ilvl w:val="0"/>
          <w:numId w:val="6"/>
        </w:numPr>
        <w:ind w:firstLineChars="0"/>
      </w:pPr>
      <w:r>
        <w:rPr>
          <w:rFonts w:hint="eastAsia"/>
        </w:rPr>
        <w:t>陕西烽火电子</w:t>
      </w:r>
      <w:r>
        <w:rPr>
          <w:rFonts w:hint="eastAsia"/>
        </w:rPr>
        <w:t>T53</w:t>
      </w:r>
      <w:r>
        <w:t xml:space="preserve"> </w:t>
      </w:r>
      <w:r>
        <w:rPr>
          <w:rFonts w:hint="eastAsia"/>
        </w:rPr>
        <w:t>16M</w:t>
      </w:r>
      <w:r>
        <w:rPr>
          <w:rFonts w:hint="eastAsia"/>
        </w:rPr>
        <w:t>已出完货，款要</w:t>
      </w:r>
      <w:r>
        <w:rPr>
          <w:rFonts w:hint="eastAsia"/>
        </w:rPr>
        <w:t>10</w:t>
      </w:r>
      <w:r>
        <w:rPr>
          <w:rFonts w:hint="eastAsia"/>
        </w:rPr>
        <w:t>与份到期；备一点晶体库存，</w:t>
      </w:r>
      <w:r>
        <w:rPr>
          <w:rFonts w:hint="eastAsia"/>
        </w:rPr>
        <w:t>11</w:t>
      </w:r>
      <w:r>
        <w:rPr>
          <w:rFonts w:hint="eastAsia"/>
        </w:rPr>
        <w:t>月份有可能还有订单</w:t>
      </w:r>
    </w:p>
    <w:p w:rsidR="000939FB" w:rsidRDefault="000939FB" w:rsidP="002B1B94">
      <w:pPr>
        <w:pStyle w:val="a7"/>
        <w:numPr>
          <w:ilvl w:val="0"/>
          <w:numId w:val="6"/>
        </w:numPr>
        <w:ind w:firstLineChars="0"/>
      </w:pPr>
      <w:r>
        <w:rPr>
          <w:rFonts w:hint="eastAsia"/>
        </w:rPr>
        <w:t>福建三元达，</w:t>
      </w:r>
      <w:r>
        <w:rPr>
          <w:rFonts w:hint="eastAsia"/>
        </w:rPr>
        <w:t>O22B</w:t>
      </w:r>
      <w:r>
        <w:rPr>
          <w:rFonts w:hint="eastAsia"/>
        </w:rPr>
        <w:t>已出货，款</w:t>
      </w:r>
      <w:r>
        <w:rPr>
          <w:rFonts w:hint="eastAsia"/>
        </w:rPr>
        <w:t>10</w:t>
      </w:r>
      <w:r>
        <w:rPr>
          <w:rFonts w:hint="eastAsia"/>
        </w:rPr>
        <w:t>月份到期，</w:t>
      </w:r>
      <w:r>
        <w:rPr>
          <w:rFonts w:hint="eastAsia"/>
        </w:rPr>
        <w:t xml:space="preserve"> T10A</w:t>
      </w:r>
      <w:r>
        <w:rPr>
          <w:rFonts w:hint="eastAsia"/>
        </w:rPr>
        <w:t>也已出货。</w:t>
      </w:r>
    </w:p>
    <w:p w:rsidR="000939FB" w:rsidRDefault="000939FB" w:rsidP="002B1B94">
      <w:pPr>
        <w:pStyle w:val="a7"/>
        <w:numPr>
          <w:ilvl w:val="0"/>
          <w:numId w:val="6"/>
        </w:numPr>
        <w:ind w:firstLineChars="0"/>
      </w:pPr>
      <w:r>
        <w:rPr>
          <w:rFonts w:hint="eastAsia"/>
        </w:rPr>
        <w:t>珠海高凌，应军改，其网络产品需求暂停，跟进客户端最新的动静</w:t>
      </w:r>
    </w:p>
    <w:p w:rsidR="000939FB" w:rsidRDefault="000939FB" w:rsidP="002B1B94">
      <w:pPr>
        <w:pStyle w:val="a7"/>
        <w:numPr>
          <w:ilvl w:val="0"/>
          <w:numId w:val="6"/>
        </w:numPr>
        <w:ind w:firstLineChars="0"/>
      </w:pPr>
      <w:r>
        <w:rPr>
          <w:rFonts w:hint="eastAsia"/>
        </w:rPr>
        <w:t>广州慧睿思通，</w:t>
      </w:r>
      <w:r>
        <w:rPr>
          <w:rFonts w:hint="eastAsia"/>
        </w:rPr>
        <w:t>O11A</w:t>
      </w:r>
      <w:r>
        <w:rPr>
          <w:rFonts w:hint="eastAsia"/>
        </w:rPr>
        <w:t>样品需求，</w:t>
      </w:r>
      <w:r>
        <w:rPr>
          <w:rFonts w:hint="eastAsia"/>
        </w:rPr>
        <w:t>10</w:t>
      </w:r>
      <w:r>
        <w:rPr>
          <w:rFonts w:hint="eastAsia"/>
        </w:rPr>
        <w:t>月份发样品</w:t>
      </w:r>
    </w:p>
    <w:p w:rsidR="000939FB" w:rsidRDefault="000939FB" w:rsidP="002B1B94">
      <w:pPr>
        <w:pStyle w:val="a7"/>
        <w:numPr>
          <w:ilvl w:val="0"/>
          <w:numId w:val="6"/>
        </w:numPr>
        <w:ind w:firstLineChars="0"/>
      </w:pPr>
      <w:r>
        <w:rPr>
          <w:rFonts w:hint="eastAsia"/>
        </w:rPr>
        <w:t>其他小客户跟进一些样品订单</w:t>
      </w:r>
    </w:p>
    <w:p w:rsidR="000939FB" w:rsidRDefault="000939FB" w:rsidP="002B1B94">
      <w:pPr>
        <w:pStyle w:val="a7"/>
        <w:numPr>
          <w:ilvl w:val="0"/>
          <w:numId w:val="6"/>
        </w:numPr>
        <w:ind w:firstLineChars="0"/>
      </w:pPr>
      <w:r>
        <w:rPr>
          <w:rFonts w:hint="eastAsia"/>
        </w:rPr>
        <w:t>张振华客户，大多数客户都已电话沟通了一遍，通知了相关情况，一些客户的小订单下达。还有一些样品出货，逾期款追缴工作</w:t>
      </w:r>
    </w:p>
    <w:p w:rsidR="000939FB" w:rsidRDefault="000939FB" w:rsidP="000939FB">
      <w:pPr>
        <w:pStyle w:val="a7"/>
        <w:ind w:left="703" w:firstLineChars="0" w:firstLine="0"/>
      </w:pPr>
    </w:p>
    <w:p w:rsidR="00B27391" w:rsidRDefault="00B27391" w:rsidP="002B1B94">
      <w:pPr>
        <w:ind w:firstLine="105"/>
      </w:pPr>
    </w:p>
    <w:p w:rsidR="003567C0" w:rsidRDefault="003567C0" w:rsidP="00B5344C"/>
    <w:p w:rsidR="00B5344C" w:rsidRDefault="000939FB" w:rsidP="008D4CED">
      <w:pPr>
        <w:pStyle w:val="a7"/>
        <w:numPr>
          <w:ilvl w:val="2"/>
          <w:numId w:val="6"/>
        </w:numPr>
        <w:ind w:firstLineChars="0"/>
        <w:jc w:val="left"/>
      </w:pPr>
      <w:r>
        <w:rPr>
          <w:rFonts w:hint="eastAsia"/>
        </w:rPr>
        <w:t>新客户和</w:t>
      </w:r>
      <w:r>
        <w:rPr>
          <w:rFonts w:hint="eastAsia"/>
        </w:rPr>
        <w:t>Design</w:t>
      </w:r>
      <w:r>
        <w:t xml:space="preserve"> </w:t>
      </w:r>
      <w:r>
        <w:rPr>
          <w:rFonts w:hint="eastAsia"/>
        </w:rPr>
        <w:t>in</w:t>
      </w:r>
    </w:p>
    <w:tbl>
      <w:tblPr>
        <w:tblStyle w:val="a8"/>
        <w:tblpPr w:leftFromText="180" w:rightFromText="180" w:vertAnchor="text" w:horzAnchor="margin" w:tblpY="194"/>
        <w:tblW w:w="9209" w:type="dxa"/>
        <w:tblLook w:val="04A0" w:firstRow="1" w:lastRow="0" w:firstColumn="1" w:lastColumn="0" w:noHBand="0" w:noVBand="1"/>
      </w:tblPr>
      <w:tblGrid>
        <w:gridCol w:w="1276"/>
        <w:gridCol w:w="1085"/>
        <w:gridCol w:w="1750"/>
        <w:gridCol w:w="1276"/>
        <w:gridCol w:w="3822"/>
      </w:tblGrid>
      <w:tr w:rsidR="0072407D" w:rsidTr="0072407D">
        <w:tc>
          <w:tcPr>
            <w:tcW w:w="1276" w:type="dxa"/>
          </w:tcPr>
          <w:p w:rsidR="0072407D" w:rsidRDefault="0072407D" w:rsidP="0072407D">
            <w:pPr>
              <w:pStyle w:val="a7"/>
              <w:ind w:firstLineChars="0" w:firstLine="0"/>
            </w:pPr>
            <w:r>
              <w:t>客户名称</w:t>
            </w:r>
          </w:p>
        </w:tc>
        <w:tc>
          <w:tcPr>
            <w:tcW w:w="1085" w:type="dxa"/>
          </w:tcPr>
          <w:p w:rsidR="0072407D" w:rsidRDefault="0072407D" w:rsidP="0072407D">
            <w:pPr>
              <w:pStyle w:val="a7"/>
              <w:ind w:firstLineChars="0" w:firstLine="0"/>
            </w:pPr>
            <w:r>
              <w:t>项目</w:t>
            </w:r>
          </w:p>
        </w:tc>
        <w:tc>
          <w:tcPr>
            <w:tcW w:w="1750" w:type="dxa"/>
          </w:tcPr>
          <w:p w:rsidR="0072407D" w:rsidRDefault="0072407D" w:rsidP="0072407D">
            <w:pPr>
              <w:pStyle w:val="a7"/>
              <w:ind w:firstLineChars="0" w:firstLine="0"/>
            </w:pPr>
            <w:r>
              <w:t>大普产品机会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2407D" w:rsidRDefault="0072407D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状态</w:t>
            </w:r>
          </w:p>
        </w:tc>
        <w:tc>
          <w:tcPr>
            <w:tcW w:w="3822" w:type="dxa"/>
            <w:tcBorders>
              <w:left w:val="single" w:sz="4" w:space="0" w:color="auto"/>
            </w:tcBorders>
          </w:tcPr>
          <w:p w:rsidR="0072407D" w:rsidRDefault="0072407D" w:rsidP="0072407D">
            <w:pPr>
              <w:pStyle w:val="a7"/>
              <w:ind w:firstLineChars="0" w:firstLine="0"/>
            </w:pPr>
            <w:r>
              <w:t>进</w:t>
            </w:r>
            <w:r>
              <w:rPr>
                <w:rFonts w:hint="eastAsia"/>
              </w:rPr>
              <w:t>度</w:t>
            </w:r>
          </w:p>
        </w:tc>
      </w:tr>
      <w:tr w:rsidR="0072407D" w:rsidTr="0072407D">
        <w:tc>
          <w:tcPr>
            <w:tcW w:w="1276" w:type="dxa"/>
          </w:tcPr>
          <w:p w:rsidR="0072407D" w:rsidRDefault="0072407D" w:rsidP="0072407D">
            <w:pPr>
              <w:pStyle w:val="a7"/>
              <w:ind w:firstLineChars="0" w:firstLine="0"/>
            </w:pPr>
            <w:r>
              <w:t>Chronos</w:t>
            </w:r>
          </w:p>
        </w:tc>
        <w:tc>
          <w:tcPr>
            <w:tcW w:w="1085" w:type="dxa"/>
          </w:tcPr>
          <w:p w:rsidR="0072407D" w:rsidRDefault="0072407D" w:rsidP="0072407D">
            <w:pPr>
              <w:pStyle w:val="a7"/>
              <w:ind w:firstLineChars="0" w:firstLine="0"/>
            </w:pPr>
            <w:r>
              <w:t>SyncBox</w:t>
            </w:r>
          </w:p>
        </w:tc>
        <w:tc>
          <w:tcPr>
            <w:tcW w:w="1750" w:type="dxa"/>
          </w:tcPr>
          <w:p w:rsidR="0072407D" w:rsidRDefault="0072407D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晶振</w:t>
            </w:r>
            <w:r>
              <w:rPr>
                <w:rFonts w:hint="eastAsia"/>
              </w:rPr>
              <w:t xml:space="preserve"> O22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2407D" w:rsidRDefault="0072407D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Design</w:t>
            </w:r>
            <w:r>
              <w:t xml:space="preserve"> </w:t>
            </w:r>
            <w:r>
              <w:rPr>
                <w:rFonts w:hint="eastAsia"/>
              </w:rPr>
              <w:t>in</w:t>
            </w:r>
          </w:p>
        </w:tc>
        <w:tc>
          <w:tcPr>
            <w:tcW w:w="3822" w:type="dxa"/>
            <w:tcBorders>
              <w:left w:val="single" w:sz="4" w:space="0" w:color="auto"/>
            </w:tcBorders>
          </w:tcPr>
          <w:p w:rsidR="0072407D" w:rsidRDefault="0072407D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目前在测试当中</w:t>
            </w:r>
          </w:p>
        </w:tc>
      </w:tr>
      <w:tr w:rsidR="0072407D" w:rsidTr="0072407D">
        <w:tc>
          <w:tcPr>
            <w:tcW w:w="1276" w:type="dxa"/>
          </w:tcPr>
          <w:p w:rsidR="0072407D" w:rsidRDefault="0072407D" w:rsidP="0072407D">
            <w:pPr>
              <w:pStyle w:val="a7"/>
              <w:ind w:firstLineChars="0" w:firstLine="0"/>
            </w:pPr>
            <w:r>
              <w:t>ECI</w:t>
            </w:r>
          </w:p>
        </w:tc>
        <w:tc>
          <w:tcPr>
            <w:tcW w:w="1085" w:type="dxa"/>
          </w:tcPr>
          <w:p w:rsidR="0072407D" w:rsidRDefault="0072407D" w:rsidP="0072407D">
            <w:pPr>
              <w:pStyle w:val="a7"/>
              <w:ind w:firstLineChars="0" w:firstLine="0"/>
            </w:pPr>
            <w:r>
              <w:t>Apollo</w:t>
            </w:r>
          </w:p>
        </w:tc>
        <w:tc>
          <w:tcPr>
            <w:tcW w:w="1750" w:type="dxa"/>
          </w:tcPr>
          <w:p w:rsidR="0072407D" w:rsidRDefault="0072407D" w:rsidP="0072407D">
            <w:pPr>
              <w:pStyle w:val="a7"/>
              <w:ind w:firstLineChars="0" w:firstLine="0"/>
            </w:pPr>
            <w:r>
              <w:t>ACS</w:t>
            </w:r>
            <w:r>
              <w:rPr>
                <w:rFonts w:hint="eastAsia"/>
              </w:rPr>
              <w:t>9522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2407D" w:rsidRDefault="0072407D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Design</w:t>
            </w:r>
            <w:r>
              <w:t xml:space="preserve"> </w:t>
            </w:r>
            <w:r>
              <w:rPr>
                <w:rFonts w:hint="eastAsia"/>
              </w:rPr>
              <w:t>in</w:t>
            </w:r>
          </w:p>
        </w:tc>
        <w:tc>
          <w:tcPr>
            <w:tcW w:w="3822" w:type="dxa"/>
            <w:tcBorders>
              <w:left w:val="single" w:sz="4" w:space="0" w:color="auto"/>
            </w:tcBorders>
          </w:tcPr>
          <w:p w:rsidR="0072407D" w:rsidRDefault="0072407D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基本完成，批量订单要等招标等机会</w:t>
            </w:r>
          </w:p>
        </w:tc>
      </w:tr>
      <w:tr w:rsidR="0072407D" w:rsidTr="0072407D">
        <w:tc>
          <w:tcPr>
            <w:tcW w:w="1276" w:type="dxa"/>
          </w:tcPr>
          <w:p w:rsidR="0072407D" w:rsidRDefault="0072407D" w:rsidP="0072407D">
            <w:pPr>
              <w:pStyle w:val="a7"/>
              <w:ind w:firstLineChars="0" w:firstLine="0"/>
            </w:pPr>
            <w:r>
              <w:t>CDOT</w:t>
            </w:r>
          </w:p>
        </w:tc>
        <w:tc>
          <w:tcPr>
            <w:tcW w:w="1085" w:type="dxa"/>
          </w:tcPr>
          <w:p w:rsidR="0072407D" w:rsidRDefault="0072407D" w:rsidP="0072407D">
            <w:pPr>
              <w:pStyle w:val="a7"/>
              <w:ind w:firstLineChars="0" w:firstLine="0"/>
            </w:pPr>
            <w:r>
              <w:t>GPON</w:t>
            </w:r>
          </w:p>
        </w:tc>
        <w:tc>
          <w:tcPr>
            <w:tcW w:w="1750" w:type="dxa"/>
          </w:tcPr>
          <w:p w:rsidR="0072407D" w:rsidRDefault="0072407D" w:rsidP="0072407D">
            <w:pPr>
              <w:pStyle w:val="a7"/>
              <w:ind w:firstLineChars="0" w:firstLine="0"/>
            </w:pPr>
            <w:r>
              <w:t>ACS</w:t>
            </w:r>
            <w:r>
              <w:rPr>
                <w:rFonts w:hint="eastAsia"/>
              </w:rPr>
              <w:t>952</w:t>
            </w:r>
            <w:r>
              <w:t xml:space="preserve">2 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晶振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2407D" w:rsidRDefault="0072407D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Design</w:t>
            </w:r>
            <w:r>
              <w:t xml:space="preserve"> </w:t>
            </w:r>
            <w:r>
              <w:rPr>
                <w:rFonts w:hint="eastAsia"/>
              </w:rPr>
              <w:t>in</w:t>
            </w:r>
          </w:p>
        </w:tc>
        <w:tc>
          <w:tcPr>
            <w:tcW w:w="3822" w:type="dxa"/>
            <w:tcBorders>
              <w:left w:val="single" w:sz="4" w:space="0" w:color="auto"/>
            </w:tcBorders>
          </w:tcPr>
          <w:p w:rsidR="0072407D" w:rsidRDefault="0072407D" w:rsidP="0072407D">
            <w:pPr>
              <w:pStyle w:val="a7"/>
              <w:ind w:firstLineChars="0" w:firstLine="0"/>
            </w:pPr>
            <w:r>
              <w:t>4</w:t>
            </w:r>
            <w:r>
              <w:rPr>
                <w:rFonts w:hint="eastAsia"/>
              </w:rPr>
              <w:t>季度完成测试</w:t>
            </w:r>
          </w:p>
        </w:tc>
      </w:tr>
      <w:tr w:rsidR="0072407D" w:rsidTr="0072407D">
        <w:tc>
          <w:tcPr>
            <w:tcW w:w="1276" w:type="dxa"/>
          </w:tcPr>
          <w:p w:rsidR="0072407D" w:rsidRDefault="00F73238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LEADER</w:t>
            </w:r>
          </w:p>
        </w:tc>
        <w:tc>
          <w:tcPr>
            <w:tcW w:w="1085" w:type="dxa"/>
          </w:tcPr>
          <w:p w:rsidR="0072407D" w:rsidRDefault="00F73238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仪器设备</w:t>
            </w:r>
          </w:p>
        </w:tc>
        <w:tc>
          <w:tcPr>
            <w:tcW w:w="1750" w:type="dxa"/>
          </w:tcPr>
          <w:p w:rsidR="0072407D" w:rsidRDefault="00F73238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ACS9522/</w:t>
            </w:r>
            <w:r>
              <w:rPr>
                <w:rFonts w:hint="eastAsia"/>
              </w:rPr>
              <w:t>晶振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2407D" w:rsidRDefault="00F73238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Design</w:t>
            </w:r>
            <w:r>
              <w:t xml:space="preserve"> </w:t>
            </w:r>
            <w:r>
              <w:rPr>
                <w:rFonts w:hint="eastAsia"/>
              </w:rPr>
              <w:t>in</w:t>
            </w:r>
          </w:p>
        </w:tc>
        <w:tc>
          <w:tcPr>
            <w:tcW w:w="3822" w:type="dxa"/>
            <w:tcBorders>
              <w:left w:val="single" w:sz="4" w:space="0" w:color="auto"/>
            </w:tcBorders>
          </w:tcPr>
          <w:p w:rsidR="0072407D" w:rsidRDefault="00F73238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样品已寄出等装配测试，预计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</w:tr>
      <w:tr w:rsidR="0072407D" w:rsidTr="0072407D">
        <w:tc>
          <w:tcPr>
            <w:tcW w:w="1276" w:type="dxa"/>
          </w:tcPr>
          <w:p w:rsidR="0072407D" w:rsidRDefault="00F73238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Valiant</w:t>
            </w:r>
          </w:p>
        </w:tc>
        <w:tc>
          <w:tcPr>
            <w:tcW w:w="1085" w:type="dxa"/>
          </w:tcPr>
          <w:p w:rsidR="0072407D" w:rsidRDefault="00F73238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网络</w:t>
            </w:r>
          </w:p>
        </w:tc>
        <w:tc>
          <w:tcPr>
            <w:tcW w:w="1750" w:type="dxa"/>
          </w:tcPr>
          <w:p w:rsidR="0072407D" w:rsidRDefault="00F73238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晶振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2407D" w:rsidRDefault="00F73238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Design</w:t>
            </w:r>
            <w:r>
              <w:t xml:space="preserve"> </w:t>
            </w:r>
            <w:r>
              <w:rPr>
                <w:rFonts w:hint="eastAsia"/>
              </w:rPr>
              <w:t>in</w:t>
            </w:r>
          </w:p>
        </w:tc>
        <w:tc>
          <w:tcPr>
            <w:tcW w:w="3822" w:type="dxa"/>
            <w:tcBorders>
              <w:left w:val="single" w:sz="4" w:space="0" w:color="auto"/>
            </w:tcBorders>
          </w:tcPr>
          <w:p w:rsidR="0072407D" w:rsidRDefault="00F73238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样品阶段</w:t>
            </w:r>
          </w:p>
        </w:tc>
      </w:tr>
      <w:tr w:rsidR="0072407D" w:rsidTr="0072407D">
        <w:tc>
          <w:tcPr>
            <w:tcW w:w="1276" w:type="dxa"/>
          </w:tcPr>
          <w:p w:rsidR="0072407D" w:rsidRDefault="00F73238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华为</w:t>
            </w:r>
          </w:p>
        </w:tc>
        <w:tc>
          <w:tcPr>
            <w:tcW w:w="1085" w:type="dxa"/>
          </w:tcPr>
          <w:p w:rsidR="0072407D" w:rsidRDefault="00F73238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传输</w:t>
            </w:r>
          </w:p>
        </w:tc>
        <w:tc>
          <w:tcPr>
            <w:tcW w:w="1750" w:type="dxa"/>
          </w:tcPr>
          <w:p w:rsidR="0072407D" w:rsidRDefault="0072407D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晶振</w:t>
            </w:r>
            <w:r w:rsidR="00F73238">
              <w:rPr>
                <w:rFonts w:hint="eastAsia"/>
              </w:rPr>
              <w:t xml:space="preserve"> O11H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2407D" w:rsidRDefault="00F73238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Design</w:t>
            </w:r>
            <w:r>
              <w:t xml:space="preserve"> </w:t>
            </w:r>
            <w:r>
              <w:rPr>
                <w:rFonts w:hint="eastAsia"/>
              </w:rPr>
              <w:t>in</w:t>
            </w:r>
          </w:p>
        </w:tc>
        <w:tc>
          <w:tcPr>
            <w:tcW w:w="3822" w:type="dxa"/>
            <w:tcBorders>
              <w:left w:val="single" w:sz="4" w:space="0" w:color="auto"/>
            </w:tcBorders>
          </w:tcPr>
          <w:p w:rsidR="0072407D" w:rsidRDefault="00F73238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设计阶段，预计最快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月份有样品</w:t>
            </w:r>
          </w:p>
        </w:tc>
      </w:tr>
      <w:tr w:rsidR="0072407D" w:rsidTr="0072407D">
        <w:tc>
          <w:tcPr>
            <w:tcW w:w="1276" w:type="dxa"/>
          </w:tcPr>
          <w:p w:rsidR="0072407D" w:rsidRDefault="00F73238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华为</w:t>
            </w:r>
          </w:p>
        </w:tc>
        <w:tc>
          <w:tcPr>
            <w:tcW w:w="1085" w:type="dxa"/>
          </w:tcPr>
          <w:p w:rsidR="0072407D" w:rsidRDefault="00F73238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BBU/RRU</w:t>
            </w:r>
          </w:p>
        </w:tc>
        <w:tc>
          <w:tcPr>
            <w:tcW w:w="1750" w:type="dxa"/>
          </w:tcPr>
          <w:p w:rsidR="00F73238" w:rsidRDefault="0072407D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晶振</w:t>
            </w:r>
            <w:r w:rsidR="00F73238">
              <w:rPr>
                <w:rFonts w:hint="eastAsia"/>
              </w:rPr>
              <w:t xml:space="preserve"> T75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2407D" w:rsidRDefault="00F73238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D</w:t>
            </w:r>
            <w:r>
              <w:t>esign in</w:t>
            </w:r>
          </w:p>
        </w:tc>
        <w:tc>
          <w:tcPr>
            <w:tcW w:w="3822" w:type="dxa"/>
            <w:tcBorders>
              <w:left w:val="single" w:sz="4" w:space="0" w:color="auto"/>
            </w:tcBorders>
          </w:tcPr>
          <w:p w:rsidR="0072407D" w:rsidRDefault="00F73238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研发阶段，样品暂无预期</w:t>
            </w:r>
          </w:p>
        </w:tc>
      </w:tr>
      <w:tr w:rsidR="0072407D" w:rsidTr="0072407D">
        <w:tc>
          <w:tcPr>
            <w:tcW w:w="1276" w:type="dxa"/>
          </w:tcPr>
          <w:p w:rsidR="0072407D" w:rsidRDefault="00F73238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华为</w:t>
            </w:r>
          </w:p>
        </w:tc>
        <w:tc>
          <w:tcPr>
            <w:tcW w:w="1085" w:type="dxa"/>
          </w:tcPr>
          <w:p w:rsidR="0072407D" w:rsidRDefault="00F73238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无线</w:t>
            </w:r>
          </w:p>
        </w:tc>
        <w:tc>
          <w:tcPr>
            <w:tcW w:w="1750" w:type="dxa"/>
          </w:tcPr>
          <w:p w:rsidR="0072407D" w:rsidRDefault="00F73238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晶振</w:t>
            </w:r>
            <w:r>
              <w:rPr>
                <w:rFonts w:hint="eastAsia"/>
              </w:rPr>
              <w:t>O22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2407D" w:rsidRDefault="00F73238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DO</w:t>
            </w:r>
          </w:p>
        </w:tc>
        <w:tc>
          <w:tcPr>
            <w:tcW w:w="3822" w:type="dxa"/>
            <w:tcBorders>
              <w:left w:val="single" w:sz="4" w:space="0" w:color="auto"/>
            </w:tcBorders>
          </w:tcPr>
          <w:p w:rsidR="0072407D" w:rsidRDefault="00F73238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沟通状态</w:t>
            </w:r>
          </w:p>
        </w:tc>
      </w:tr>
      <w:tr w:rsidR="0072407D" w:rsidTr="0072407D">
        <w:tc>
          <w:tcPr>
            <w:tcW w:w="1276" w:type="dxa"/>
          </w:tcPr>
          <w:p w:rsidR="0072407D" w:rsidRDefault="00F73238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慧睿思通</w:t>
            </w:r>
          </w:p>
        </w:tc>
        <w:tc>
          <w:tcPr>
            <w:tcW w:w="1085" w:type="dxa"/>
          </w:tcPr>
          <w:p w:rsidR="0072407D" w:rsidRDefault="00F73238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专网</w:t>
            </w:r>
          </w:p>
        </w:tc>
        <w:tc>
          <w:tcPr>
            <w:tcW w:w="1750" w:type="dxa"/>
          </w:tcPr>
          <w:p w:rsidR="0072407D" w:rsidRDefault="0072407D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晶振</w:t>
            </w:r>
            <w:r w:rsidR="00F73238">
              <w:rPr>
                <w:rFonts w:hint="eastAsia"/>
              </w:rPr>
              <w:t xml:space="preserve"> O11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2407D" w:rsidRDefault="00F73238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Design</w:t>
            </w:r>
            <w:r>
              <w:t xml:space="preserve"> </w:t>
            </w:r>
            <w:r>
              <w:rPr>
                <w:rFonts w:hint="eastAsia"/>
              </w:rPr>
              <w:t>in</w:t>
            </w:r>
          </w:p>
        </w:tc>
        <w:tc>
          <w:tcPr>
            <w:tcW w:w="3822" w:type="dxa"/>
            <w:tcBorders>
              <w:left w:val="single" w:sz="4" w:space="0" w:color="auto"/>
            </w:tcBorders>
          </w:tcPr>
          <w:p w:rsidR="0072407D" w:rsidRDefault="00F73238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季度完成新板子设计测试</w:t>
            </w:r>
          </w:p>
        </w:tc>
      </w:tr>
      <w:tr w:rsidR="0072407D" w:rsidTr="0072407D">
        <w:tc>
          <w:tcPr>
            <w:tcW w:w="1276" w:type="dxa"/>
          </w:tcPr>
          <w:p w:rsidR="0072407D" w:rsidRDefault="00F73238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泽惠通</w:t>
            </w:r>
          </w:p>
        </w:tc>
        <w:tc>
          <w:tcPr>
            <w:tcW w:w="1085" w:type="dxa"/>
          </w:tcPr>
          <w:p w:rsidR="0072407D" w:rsidRDefault="00F73238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公安</w:t>
            </w:r>
          </w:p>
        </w:tc>
        <w:tc>
          <w:tcPr>
            <w:tcW w:w="1750" w:type="dxa"/>
          </w:tcPr>
          <w:p w:rsidR="0072407D" w:rsidRDefault="0072407D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晶振</w:t>
            </w:r>
            <w:r w:rsidR="00F73238">
              <w:rPr>
                <w:rFonts w:hint="eastAsia"/>
              </w:rPr>
              <w:t xml:space="preserve"> CM</w:t>
            </w:r>
            <w:r w:rsidR="00F73238">
              <w:t>66</w:t>
            </w:r>
            <w:r w:rsidR="00F73238">
              <w:rPr>
                <w:rFonts w:hint="eastAsia"/>
              </w:rPr>
              <w:t>G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2407D" w:rsidRDefault="00F73238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Design</w:t>
            </w:r>
            <w:r>
              <w:t xml:space="preserve"> </w:t>
            </w:r>
            <w:r>
              <w:rPr>
                <w:rFonts w:hint="eastAsia"/>
              </w:rPr>
              <w:t>in</w:t>
            </w:r>
          </w:p>
        </w:tc>
        <w:tc>
          <w:tcPr>
            <w:tcW w:w="3822" w:type="dxa"/>
            <w:tcBorders>
              <w:left w:val="single" w:sz="4" w:space="0" w:color="auto"/>
            </w:tcBorders>
          </w:tcPr>
          <w:p w:rsidR="0072407D" w:rsidRDefault="00F73238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样品寄出，等客户测试</w:t>
            </w:r>
          </w:p>
        </w:tc>
      </w:tr>
      <w:tr w:rsidR="0072407D" w:rsidTr="0072407D">
        <w:tc>
          <w:tcPr>
            <w:tcW w:w="1276" w:type="dxa"/>
          </w:tcPr>
          <w:p w:rsidR="0072407D" w:rsidRDefault="00F73238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ACALBFI</w:t>
            </w:r>
          </w:p>
        </w:tc>
        <w:tc>
          <w:tcPr>
            <w:tcW w:w="1085" w:type="dxa"/>
          </w:tcPr>
          <w:p w:rsidR="0072407D" w:rsidRDefault="00F73238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网络设备</w:t>
            </w:r>
          </w:p>
        </w:tc>
        <w:tc>
          <w:tcPr>
            <w:tcW w:w="1750" w:type="dxa"/>
          </w:tcPr>
          <w:p w:rsidR="0072407D" w:rsidRDefault="00F73238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晶振</w:t>
            </w:r>
            <w:r>
              <w:rPr>
                <w:rFonts w:hint="eastAsia"/>
              </w:rPr>
              <w:t xml:space="preserve"> T75</w:t>
            </w:r>
            <w:r>
              <w:t xml:space="preserve"> </w:t>
            </w:r>
            <w:r>
              <w:rPr>
                <w:rFonts w:hint="eastAsia"/>
              </w:rPr>
              <w:t>T53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2407D" w:rsidRDefault="00F73238" w:rsidP="0072407D">
            <w:pPr>
              <w:pStyle w:val="a7"/>
              <w:ind w:firstLineChars="0" w:firstLine="0"/>
            </w:pPr>
            <w:r>
              <w:rPr>
                <w:rFonts w:hint="eastAsia"/>
              </w:rPr>
              <w:t>Design</w:t>
            </w:r>
            <w:r>
              <w:t xml:space="preserve"> </w:t>
            </w:r>
            <w:r>
              <w:rPr>
                <w:rFonts w:hint="eastAsia"/>
              </w:rPr>
              <w:t>in</w:t>
            </w:r>
          </w:p>
        </w:tc>
        <w:tc>
          <w:tcPr>
            <w:tcW w:w="3822" w:type="dxa"/>
            <w:tcBorders>
              <w:left w:val="single" w:sz="4" w:space="0" w:color="auto"/>
            </w:tcBorders>
          </w:tcPr>
          <w:p w:rsidR="0072407D" w:rsidRDefault="006E3126" w:rsidP="006E3126">
            <w:pPr>
              <w:pStyle w:val="a7"/>
              <w:ind w:firstLineChars="0" w:firstLine="0"/>
            </w:pPr>
            <w:r>
              <w:rPr>
                <w:rFonts w:hint="eastAsia"/>
              </w:rPr>
              <w:t>样品寄出</w:t>
            </w:r>
            <w:r w:rsidR="00F73238">
              <w:rPr>
                <w:rFonts w:hint="eastAsia"/>
              </w:rPr>
              <w:t>客户重新设计板子</w:t>
            </w:r>
            <w:r w:rsidR="00F73238">
              <w:rPr>
                <w:rFonts w:hint="eastAsia"/>
              </w:rPr>
              <w:t>4</w:t>
            </w:r>
            <w:r w:rsidR="00F73238">
              <w:rPr>
                <w:rFonts w:hint="eastAsia"/>
              </w:rPr>
              <w:t>季度完成</w:t>
            </w:r>
          </w:p>
        </w:tc>
      </w:tr>
      <w:tr w:rsidR="0072407D" w:rsidTr="0072407D">
        <w:tc>
          <w:tcPr>
            <w:tcW w:w="1276" w:type="dxa"/>
          </w:tcPr>
          <w:p w:rsidR="0072407D" w:rsidRDefault="0072407D" w:rsidP="0072407D">
            <w:pPr>
              <w:pStyle w:val="a7"/>
              <w:ind w:firstLineChars="0" w:firstLine="0"/>
            </w:pPr>
          </w:p>
        </w:tc>
        <w:tc>
          <w:tcPr>
            <w:tcW w:w="1085" w:type="dxa"/>
          </w:tcPr>
          <w:p w:rsidR="0072407D" w:rsidRDefault="0072407D" w:rsidP="0072407D">
            <w:pPr>
              <w:pStyle w:val="a7"/>
              <w:ind w:firstLineChars="0" w:firstLine="0"/>
            </w:pPr>
          </w:p>
        </w:tc>
        <w:tc>
          <w:tcPr>
            <w:tcW w:w="1750" w:type="dxa"/>
          </w:tcPr>
          <w:p w:rsidR="0072407D" w:rsidRDefault="0072407D" w:rsidP="0072407D">
            <w:pPr>
              <w:pStyle w:val="a7"/>
              <w:ind w:firstLineChars="0" w:firstLine="0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2407D" w:rsidRDefault="0072407D" w:rsidP="0072407D">
            <w:pPr>
              <w:pStyle w:val="a7"/>
              <w:ind w:firstLineChars="0" w:firstLine="0"/>
            </w:pPr>
          </w:p>
        </w:tc>
        <w:tc>
          <w:tcPr>
            <w:tcW w:w="3822" w:type="dxa"/>
            <w:tcBorders>
              <w:left w:val="single" w:sz="4" w:space="0" w:color="auto"/>
            </w:tcBorders>
          </w:tcPr>
          <w:p w:rsidR="0072407D" w:rsidRDefault="0072407D" w:rsidP="0072407D">
            <w:pPr>
              <w:pStyle w:val="a7"/>
              <w:ind w:firstLineChars="0" w:firstLine="0"/>
            </w:pPr>
          </w:p>
        </w:tc>
      </w:tr>
    </w:tbl>
    <w:p w:rsidR="007F4750" w:rsidRDefault="007F4750" w:rsidP="00E53AC7">
      <w:pPr>
        <w:jc w:val="left"/>
      </w:pPr>
    </w:p>
    <w:p w:rsidR="007F4750" w:rsidRDefault="007F4750" w:rsidP="00E53AC7">
      <w:pPr>
        <w:jc w:val="left"/>
      </w:pPr>
    </w:p>
    <w:p w:rsidR="007F4750" w:rsidRDefault="008D4CED" w:rsidP="008D4CED">
      <w:pPr>
        <w:jc w:val="left"/>
      </w:pPr>
      <w:r w:rsidRPr="008D4CED">
        <w:rPr>
          <w:rFonts w:hint="eastAsia"/>
          <w:highlight w:val="lightGray"/>
        </w:rPr>
        <w:t>四、</w:t>
      </w:r>
      <w:r w:rsidR="007F4750">
        <w:rPr>
          <w:rFonts w:hint="eastAsia"/>
        </w:rPr>
        <w:t>下阶段工作计划</w:t>
      </w:r>
    </w:p>
    <w:p w:rsidR="007F4750" w:rsidRDefault="007F4750" w:rsidP="00431D7C">
      <w:pPr>
        <w:pStyle w:val="a7"/>
        <w:numPr>
          <w:ilvl w:val="1"/>
          <w:numId w:val="6"/>
        </w:numPr>
        <w:ind w:firstLineChars="0"/>
        <w:jc w:val="left"/>
      </w:pPr>
      <w:r>
        <w:rPr>
          <w:rFonts w:hint="eastAsia"/>
        </w:rPr>
        <w:t>华为</w:t>
      </w:r>
      <w:r w:rsidR="00431D7C">
        <w:rPr>
          <w:rFonts w:hint="eastAsia"/>
        </w:rPr>
        <w:t>38.88</w:t>
      </w:r>
      <w:r w:rsidR="00431D7C">
        <w:rPr>
          <w:rFonts w:hint="eastAsia"/>
        </w:rPr>
        <w:t>跟进测试进度和可能出现的问题，把握招标进度</w:t>
      </w:r>
    </w:p>
    <w:p w:rsidR="00431D7C" w:rsidRDefault="00431D7C" w:rsidP="00431D7C">
      <w:pPr>
        <w:pStyle w:val="a7"/>
        <w:numPr>
          <w:ilvl w:val="1"/>
          <w:numId w:val="6"/>
        </w:numPr>
        <w:ind w:firstLineChars="0"/>
        <w:jc w:val="left"/>
      </w:pPr>
      <w:r>
        <w:rPr>
          <w:rFonts w:hint="eastAsia"/>
        </w:rPr>
        <w:t>华为</w:t>
      </w:r>
      <w:r>
        <w:rPr>
          <w:rFonts w:hint="eastAsia"/>
        </w:rPr>
        <w:t>O11H</w:t>
      </w:r>
      <w:r>
        <w:t xml:space="preserve"> 10</w:t>
      </w:r>
      <w:r>
        <w:rPr>
          <w:rFonts w:hint="eastAsia"/>
        </w:rPr>
        <w:t>M</w:t>
      </w:r>
      <w:r>
        <w:rPr>
          <w:rFonts w:hint="eastAsia"/>
        </w:rPr>
        <w:t>的项目推进，尽快能验证最终版本提供测试样品</w:t>
      </w:r>
    </w:p>
    <w:p w:rsidR="00431D7C" w:rsidRDefault="00431D7C" w:rsidP="00431D7C">
      <w:pPr>
        <w:pStyle w:val="a7"/>
        <w:numPr>
          <w:ilvl w:val="1"/>
          <w:numId w:val="6"/>
        </w:numPr>
        <w:ind w:firstLineChars="0"/>
        <w:jc w:val="left"/>
      </w:pPr>
      <w:r>
        <w:rPr>
          <w:rFonts w:hint="eastAsia"/>
        </w:rPr>
        <w:t>华为保持项目跟进与屈涛的沟通，看是否有机会送样品测试</w:t>
      </w:r>
    </w:p>
    <w:p w:rsidR="00431D7C" w:rsidRDefault="00431D7C" w:rsidP="00431D7C">
      <w:pPr>
        <w:pStyle w:val="a7"/>
        <w:numPr>
          <w:ilvl w:val="1"/>
          <w:numId w:val="6"/>
        </w:numPr>
        <w:ind w:firstLineChars="0"/>
        <w:jc w:val="left"/>
      </w:pPr>
      <w:r>
        <w:rPr>
          <w:rFonts w:hint="eastAsia"/>
        </w:rPr>
        <w:t>华为已有编码，做好预测和交付</w:t>
      </w:r>
    </w:p>
    <w:p w:rsidR="00431D7C" w:rsidRDefault="00431D7C" w:rsidP="00431D7C">
      <w:pPr>
        <w:pStyle w:val="a7"/>
        <w:numPr>
          <w:ilvl w:val="1"/>
          <w:numId w:val="6"/>
        </w:numPr>
        <w:ind w:firstLineChars="0"/>
        <w:jc w:val="left"/>
      </w:pPr>
      <w:r>
        <w:rPr>
          <w:rFonts w:hint="eastAsia"/>
        </w:rPr>
        <w:t>华为退货事件的处理，争取能减少对大普的负面影响和打分</w:t>
      </w:r>
    </w:p>
    <w:p w:rsidR="00431D7C" w:rsidRDefault="00431D7C" w:rsidP="00431D7C">
      <w:pPr>
        <w:pStyle w:val="a7"/>
        <w:numPr>
          <w:ilvl w:val="1"/>
          <w:numId w:val="6"/>
        </w:numPr>
        <w:ind w:firstLineChars="0"/>
        <w:jc w:val="left"/>
      </w:pPr>
      <w:r>
        <w:rPr>
          <w:rFonts w:hint="eastAsia"/>
        </w:rPr>
        <w:t>海外客户跟进芯片的</w:t>
      </w:r>
      <w:r>
        <w:rPr>
          <w:rFonts w:hint="eastAsia"/>
        </w:rPr>
        <w:t>design</w:t>
      </w:r>
      <w:r>
        <w:t xml:space="preserve"> </w:t>
      </w:r>
      <w:r>
        <w:rPr>
          <w:rFonts w:hint="eastAsia"/>
        </w:rPr>
        <w:t>in</w:t>
      </w:r>
      <w:r>
        <w:rPr>
          <w:rFonts w:hint="eastAsia"/>
        </w:rPr>
        <w:t>机会，推进</w:t>
      </w:r>
      <w:r>
        <w:rPr>
          <w:rFonts w:hint="eastAsia"/>
        </w:rPr>
        <w:t>LEADER</w:t>
      </w:r>
      <w:r>
        <w:t xml:space="preserve"> </w:t>
      </w:r>
      <w:r w:rsidR="008F7ADB">
        <w:t>/</w:t>
      </w:r>
      <w:r>
        <w:rPr>
          <w:rFonts w:hint="eastAsia"/>
        </w:rPr>
        <w:t>ECI</w:t>
      </w:r>
      <w:r w:rsidR="008F7ADB">
        <w:t xml:space="preserve">/ </w:t>
      </w:r>
      <w:r w:rsidR="008F7ADB">
        <w:rPr>
          <w:rFonts w:hint="eastAsia"/>
        </w:rPr>
        <w:t>Cytech</w:t>
      </w:r>
      <w:r>
        <w:rPr>
          <w:rFonts w:hint="eastAsia"/>
        </w:rPr>
        <w:t>的进度</w:t>
      </w:r>
    </w:p>
    <w:p w:rsidR="00431D7C" w:rsidRDefault="00431D7C" w:rsidP="00431D7C">
      <w:pPr>
        <w:pStyle w:val="a7"/>
        <w:numPr>
          <w:ilvl w:val="1"/>
          <w:numId w:val="6"/>
        </w:numPr>
        <w:ind w:firstLineChars="0"/>
        <w:jc w:val="left"/>
      </w:pPr>
      <w:r>
        <w:rPr>
          <w:rFonts w:hint="eastAsia"/>
        </w:rPr>
        <w:t>晶振跟进海外客户的需求，样品跟进测试</w:t>
      </w:r>
    </w:p>
    <w:p w:rsidR="00431D7C" w:rsidRDefault="00431D7C" w:rsidP="00431D7C">
      <w:pPr>
        <w:pStyle w:val="a7"/>
        <w:numPr>
          <w:ilvl w:val="1"/>
          <w:numId w:val="6"/>
        </w:numPr>
        <w:ind w:firstLineChars="0"/>
        <w:jc w:val="left"/>
      </w:pPr>
      <w:r>
        <w:rPr>
          <w:rFonts w:hint="eastAsia"/>
        </w:rPr>
        <w:t>国内陕西烽火、三元达跟进其新的项目机会和老型号订单</w:t>
      </w:r>
    </w:p>
    <w:p w:rsidR="00431D7C" w:rsidRDefault="00431D7C" w:rsidP="00431D7C">
      <w:pPr>
        <w:pStyle w:val="a7"/>
        <w:numPr>
          <w:ilvl w:val="1"/>
          <w:numId w:val="6"/>
        </w:numPr>
        <w:ind w:firstLineChars="0"/>
        <w:jc w:val="left"/>
      </w:pPr>
      <w:r>
        <w:rPr>
          <w:rFonts w:hint="eastAsia"/>
        </w:rPr>
        <w:t>成都张振华客户，全部再梳理一遍，确保所有客户订单下达到大普，其次，发掘已有客户的新需求，开发新的潜在需求客户</w:t>
      </w:r>
    </w:p>
    <w:p w:rsidR="00431D7C" w:rsidRDefault="00431D7C" w:rsidP="00431D7C">
      <w:pPr>
        <w:pStyle w:val="a7"/>
        <w:numPr>
          <w:ilvl w:val="1"/>
          <w:numId w:val="6"/>
        </w:numPr>
        <w:ind w:firstLineChars="0"/>
        <w:jc w:val="left"/>
      </w:pPr>
      <w:r>
        <w:rPr>
          <w:rFonts w:hint="eastAsia"/>
        </w:rPr>
        <w:lastRenderedPageBreak/>
        <w:t>其他小客户需求跟进，保证能及时供应需求，往大的机会上引导的可能性</w:t>
      </w:r>
    </w:p>
    <w:p w:rsidR="00431D7C" w:rsidRDefault="00431D7C" w:rsidP="00431D7C">
      <w:pPr>
        <w:pStyle w:val="a7"/>
        <w:numPr>
          <w:ilvl w:val="1"/>
          <w:numId w:val="6"/>
        </w:numPr>
        <w:ind w:firstLineChars="0"/>
        <w:jc w:val="left"/>
      </w:pPr>
      <w:r>
        <w:rPr>
          <w:rFonts w:hint="eastAsia"/>
        </w:rPr>
        <w:t>把握可能潜在的大的机会，如泽惠通的模块需求，</w:t>
      </w:r>
      <w:r>
        <w:rPr>
          <w:rFonts w:hint="eastAsia"/>
        </w:rPr>
        <w:t>ACAL</w:t>
      </w:r>
      <w:r>
        <w:rPr>
          <w:rFonts w:hint="eastAsia"/>
        </w:rPr>
        <w:t>的</w:t>
      </w:r>
      <w:r>
        <w:rPr>
          <w:rFonts w:hint="eastAsia"/>
        </w:rPr>
        <w:t>T75</w:t>
      </w:r>
      <w:r>
        <w:rPr>
          <w:rFonts w:hint="eastAsia"/>
        </w:rPr>
        <w:t>需求；争取能拿到相对大的订单</w:t>
      </w:r>
    </w:p>
    <w:p w:rsidR="008D4CED" w:rsidRDefault="00431D7C" w:rsidP="008D4CED">
      <w:pPr>
        <w:pStyle w:val="a7"/>
        <w:numPr>
          <w:ilvl w:val="1"/>
          <w:numId w:val="6"/>
        </w:numPr>
        <w:ind w:firstLineChars="0"/>
        <w:jc w:val="left"/>
      </w:pPr>
      <w:r>
        <w:rPr>
          <w:rFonts w:hint="eastAsia"/>
        </w:rPr>
        <w:t>新客户的开发，新的</w:t>
      </w:r>
      <w:r>
        <w:rPr>
          <w:rFonts w:hint="eastAsia"/>
        </w:rPr>
        <w:t>design</w:t>
      </w:r>
      <w:r>
        <w:t xml:space="preserve"> </w:t>
      </w:r>
      <w:r>
        <w:rPr>
          <w:rFonts w:hint="eastAsia"/>
        </w:rPr>
        <w:t>in</w:t>
      </w:r>
      <w:r>
        <w:rPr>
          <w:rFonts w:hint="eastAsia"/>
        </w:rPr>
        <w:t>机会的把握，继续梳理之前联系的客户，看客户方面最近是否有新的变化；同时开发新的目标客户，寻找新的合作伙伴和机会</w:t>
      </w:r>
    </w:p>
    <w:p w:rsidR="008D4CED" w:rsidRDefault="008D4CED" w:rsidP="008D4CED">
      <w:pPr>
        <w:pStyle w:val="a7"/>
        <w:ind w:left="643" w:firstLineChars="0" w:firstLine="0"/>
        <w:jc w:val="left"/>
        <w:rPr>
          <w:rFonts w:hint="eastAsia"/>
        </w:rPr>
      </w:pPr>
    </w:p>
    <w:p w:rsidR="008D4CED" w:rsidRDefault="008D4CED" w:rsidP="008D4CED">
      <w:pPr>
        <w:jc w:val="left"/>
      </w:pPr>
      <w:r w:rsidRPr="008D4CED">
        <w:rPr>
          <w:rFonts w:hint="eastAsia"/>
          <w:highlight w:val="lightGray"/>
        </w:rPr>
        <w:t>五、</w:t>
      </w:r>
      <w:r>
        <w:rPr>
          <w:rFonts w:hint="eastAsia"/>
        </w:rPr>
        <w:t>主要问题</w:t>
      </w:r>
      <w:r w:rsidR="009E10F0">
        <w:rPr>
          <w:rFonts w:hint="eastAsia"/>
        </w:rPr>
        <w:t>及市场情况</w:t>
      </w:r>
    </w:p>
    <w:p w:rsidR="008D4CED" w:rsidRDefault="008D4CED" w:rsidP="008D4CED">
      <w:pPr>
        <w:pStyle w:val="a7"/>
        <w:numPr>
          <w:ilvl w:val="0"/>
          <w:numId w:val="10"/>
        </w:numPr>
        <w:ind w:firstLineChars="0"/>
        <w:jc w:val="left"/>
      </w:pPr>
      <w:r>
        <w:rPr>
          <w:rFonts w:hint="eastAsia"/>
        </w:rPr>
        <w:t>华为项目</w:t>
      </w:r>
      <w:r>
        <w:rPr>
          <w:rFonts w:hint="eastAsia"/>
        </w:rPr>
        <w:t>O11H</w:t>
      </w:r>
      <w:r>
        <w:t xml:space="preserve"> 10</w:t>
      </w:r>
      <w:r>
        <w:rPr>
          <w:rFonts w:hint="eastAsia"/>
        </w:rPr>
        <w:t>M</w:t>
      </w:r>
      <w:r>
        <w:rPr>
          <w:rFonts w:hint="eastAsia"/>
        </w:rPr>
        <w:t>的进度偏慢，时间在流失</w:t>
      </w:r>
      <w:r w:rsidR="009E10F0">
        <w:rPr>
          <w:rFonts w:hint="eastAsia"/>
        </w:rPr>
        <w:t>，最终留给替代测试的时间会不足</w:t>
      </w:r>
    </w:p>
    <w:p w:rsidR="008D4CED" w:rsidRDefault="008D4CED" w:rsidP="008D4CED">
      <w:pPr>
        <w:pStyle w:val="a7"/>
        <w:numPr>
          <w:ilvl w:val="0"/>
          <w:numId w:val="10"/>
        </w:numPr>
        <w:ind w:firstLineChars="0"/>
        <w:jc w:val="left"/>
      </w:pPr>
      <w:r>
        <w:rPr>
          <w:rFonts w:hint="eastAsia"/>
        </w:rPr>
        <w:t>华为</w:t>
      </w:r>
      <w:r>
        <w:rPr>
          <w:rFonts w:hint="eastAsia"/>
        </w:rPr>
        <w:t>105</w:t>
      </w:r>
      <w:r>
        <w:rPr>
          <w:rFonts w:hint="eastAsia"/>
        </w:rPr>
        <w:t>°</w:t>
      </w:r>
      <w:r>
        <w:rPr>
          <w:rFonts w:hint="eastAsia"/>
        </w:rPr>
        <w:t>TCXO</w:t>
      </w:r>
      <w:r>
        <w:t xml:space="preserve"> </w:t>
      </w:r>
      <w:r>
        <w:rPr>
          <w:rFonts w:hint="eastAsia"/>
        </w:rPr>
        <w:t>到目前为止尚未有可行的设计方案</w:t>
      </w:r>
    </w:p>
    <w:p w:rsidR="009E10F0" w:rsidRDefault="009E10F0" w:rsidP="008D4CED">
      <w:pPr>
        <w:pStyle w:val="a7"/>
        <w:numPr>
          <w:ilvl w:val="0"/>
          <w:numId w:val="10"/>
        </w:numPr>
        <w:ind w:firstLineChars="0"/>
        <w:jc w:val="left"/>
        <w:rPr>
          <w:rFonts w:hint="eastAsia"/>
        </w:rPr>
      </w:pPr>
      <w:r>
        <w:rPr>
          <w:rFonts w:hint="eastAsia"/>
        </w:rPr>
        <w:t>TCXO</w:t>
      </w:r>
      <w:r>
        <w:rPr>
          <w:rFonts w:hint="eastAsia"/>
        </w:rPr>
        <w:t>方面我司与同级竞争对手有一定差距，体现在成本上，产品指标上。成本上市场上一般指标的</w:t>
      </w:r>
      <w:r>
        <w:rPr>
          <w:rFonts w:hint="eastAsia"/>
        </w:rPr>
        <w:t>TCXO</w:t>
      </w:r>
      <w:r>
        <w:rPr>
          <w:rFonts w:hint="eastAsia"/>
        </w:rPr>
        <w:t>成本比较低，有的都是消费类</w:t>
      </w:r>
      <w:bookmarkStart w:id="0" w:name="_GoBack"/>
      <w:bookmarkEnd w:id="0"/>
      <w:r>
        <w:rPr>
          <w:rFonts w:hint="eastAsia"/>
        </w:rPr>
        <w:t>的价格；另外在低噪方面，我们还没有相应的系列产品，经常会有客户询问低噪</w:t>
      </w:r>
      <w:r>
        <w:rPr>
          <w:rFonts w:hint="eastAsia"/>
        </w:rPr>
        <w:t>TCXO</w:t>
      </w:r>
      <w:r>
        <w:rPr>
          <w:rFonts w:hint="eastAsia"/>
        </w:rPr>
        <w:t>。</w:t>
      </w:r>
    </w:p>
    <w:p w:rsidR="0071517D" w:rsidRDefault="0071517D" w:rsidP="00E53AC7">
      <w:pPr>
        <w:jc w:val="left"/>
      </w:pPr>
    </w:p>
    <w:p w:rsidR="0071517D" w:rsidRDefault="0071517D" w:rsidP="00E53AC7">
      <w:pPr>
        <w:jc w:val="left"/>
      </w:pPr>
    </w:p>
    <w:p w:rsidR="004E012F" w:rsidRPr="008D4CED" w:rsidRDefault="004E012F" w:rsidP="004E012F"/>
    <w:sectPr w:rsidR="004E012F" w:rsidRPr="008D4CED" w:rsidSect="004E0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524" w:rsidRDefault="005A2524" w:rsidP="004E012F">
      <w:r>
        <w:separator/>
      </w:r>
    </w:p>
  </w:endnote>
  <w:endnote w:type="continuationSeparator" w:id="0">
    <w:p w:rsidR="005A2524" w:rsidRDefault="005A2524" w:rsidP="004E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524" w:rsidRDefault="005A2524" w:rsidP="004E012F">
      <w:r>
        <w:separator/>
      </w:r>
    </w:p>
  </w:footnote>
  <w:footnote w:type="continuationSeparator" w:id="0">
    <w:p w:rsidR="005A2524" w:rsidRDefault="005A2524" w:rsidP="004E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7511"/>
    <w:multiLevelType w:val="hybridMultilevel"/>
    <w:tmpl w:val="809C6C4A"/>
    <w:lvl w:ilvl="0" w:tplc="C6A2C4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1E24DE"/>
    <w:multiLevelType w:val="hybridMultilevel"/>
    <w:tmpl w:val="B29A4E72"/>
    <w:lvl w:ilvl="0" w:tplc="04090015">
      <w:start w:val="1"/>
      <w:numFmt w:val="upperLetter"/>
      <w:lvlText w:val="%1."/>
      <w:lvlJc w:val="left"/>
      <w:pPr>
        <w:ind w:left="703" w:hanging="420"/>
      </w:pPr>
    </w:lvl>
    <w:lvl w:ilvl="1" w:tplc="155CE87C">
      <w:start w:val="1"/>
      <w:numFmt w:val="upperLetter"/>
      <w:lvlText w:val="%2．"/>
      <w:lvlJc w:val="left"/>
      <w:pPr>
        <w:ind w:left="643" w:hanging="360"/>
      </w:pPr>
      <w:rPr>
        <w:rFonts w:hint="default"/>
      </w:rPr>
    </w:lvl>
    <w:lvl w:ilvl="2" w:tplc="C598FC5A">
      <w:start w:val="3"/>
      <w:numFmt w:val="japaneseCounting"/>
      <w:lvlText w:val="%3、"/>
      <w:lvlJc w:val="left"/>
      <w:pPr>
        <w:ind w:left="42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2" w15:restartNumberingAfterBreak="0">
    <w:nsid w:val="21D81021"/>
    <w:multiLevelType w:val="hybridMultilevel"/>
    <w:tmpl w:val="E73EF946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8A5B39"/>
    <w:multiLevelType w:val="hybridMultilevel"/>
    <w:tmpl w:val="9EFC91D0"/>
    <w:lvl w:ilvl="0" w:tplc="00C28D56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2C3531"/>
    <w:multiLevelType w:val="hybridMultilevel"/>
    <w:tmpl w:val="A20AFD92"/>
    <w:lvl w:ilvl="0" w:tplc="0DE8E5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3BD36020"/>
    <w:multiLevelType w:val="hybridMultilevel"/>
    <w:tmpl w:val="E31EB3F4"/>
    <w:lvl w:ilvl="0" w:tplc="B1A222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FF719B3"/>
    <w:multiLevelType w:val="hybridMultilevel"/>
    <w:tmpl w:val="6128C904"/>
    <w:lvl w:ilvl="0" w:tplc="B43CD2E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6A9684D"/>
    <w:multiLevelType w:val="hybridMultilevel"/>
    <w:tmpl w:val="A2CE63E0"/>
    <w:lvl w:ilvl="0" w:tplc="974E1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A5F4390"/>
    <w:multiLevelType w:val="hybridMultilevel"/>
    <w:tmpl w:val="817CCFA0"/>
    <w:lvl w:ilvl="0" w:tplc="ED22D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E128DF"/>
    <w:multiLevelType w:val="hybridMultilevel"/>
    <w:tmpl w:val="626E9926"/>
    <w:lvl w:ilvl="0" w:tplc="04090015">
      <w:start w:val="1"/>
      <w:numFmt w:val="upperLetter"/>
      <w:lvlText w:val="%1.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0" w15:restartNumberingAfterBreak="0">
    <w:nsid w:val="60F02F8B"/>
    <w:multiLevelType w:val="hybridMultilevel"/>
    <w:tmpl w:val="66368E2A"/>
    <w:lvl w:ilvl="0" w:tplc="04090015">
      <w:start w:val="1"/>
      <w:numFmt w:val="upperLetter"/>
      <w:lvlText w:val="%1.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12F"/>
    <w:rsid w:val="0002414B"/>
    <w:rsid w:val="000406AA"/>
    <w:rsid w:val="00073E01"/>
    <w:rsid w:val="00074EBC"/>
    <w:rsid w:val="000939FB"/>
    <w:rsid w:val="000E7E64"/>
    <w:rsid w:val="00126042"/>
    <w:rsid w:val="00140A62"/>
    <w:rsid w:val="00161BA4"/>
    <w:rsid w:val="001B36D0"/>
    <w:rsid w:val="00254C74"/>
    <w:rsid w:val="002B1B94"/>
    <w:rsid w:val="002F1805"/>
    <w:rsid w:val="0030698D"/>
    <w:rsid w:val="003567C0"/>
    <w:rsid w:val="003B06B3"/>
    <w:rsid w:val="003D1E3C"/>
    <w:rsid w:val="00431D7C"/>
    <w:rsid w:val="004B4605"/>
    <w:rsid w:val="004E012F"/>
    <w:rsid w:val="004E07F3"/>
    <w:rsid w:val="004F256B"/>
    <w:rsid w:val="004F31C8"/>
    <w:rsid w:val="00520BE9"/>
    <w:rsid w:val="00566468"/>
    <w:rsid w:val="005A2524"/>
    <w:rsid w:val="005C247A"/>
    <w:rsid w:val="00637ECE"/>
    <w:rsid w:val="006C1F32"/>
    <w:rsid w:val="006E3126"/>
    <w:rsid w:val="00713B28"/>
    <w:rsid w:val="0071517D"/>
    <w:rsid w:val="00716586"/>
    <w:rsid w:val="0072407D"/>
    <w:rsid w:val="00746061"/>
    <w:rsid w:val="00757565"/>
    <w:rsid w:val="00763B96"/>
    <w:rsid w:val="00783F93"/>
    <w:rsid w:val="007B2FDD"/>
    <w:rsid w:val="007F4750"/>
    <w:rsid w:val="00863A6C"/>
    <w:rsid w:val="008B766F"/>
    <w:rsid w:val="008D4CED"/>
    <w:rsid w:val="008F7ADB"/>
    <w:rsid w:val="009115FA"/>
    <w:rsid w:val="009522DF"/>
    <w:rsid w:val="009565F1"/>
    <w:rsid w:val="009B21E5"/>
    <w:rsid w:val="009E10F0"/>
    <w:rsid w:val="00A0753C"/>
    <w:rsid w:val="00A60D75"/>
    <w:rsid w:val="00AB477F"/>
    <w:rsid w:val="00AC4B93"/>
    <w:rsid w:val="00B27391"/>
    <w:rsid w:val="00B5344C"/>
    <w:rsid w:val="00B76A73"/>
    <w:rsid w:val="00BA0F25"/>
    <w:rsid w:val="00CA5868"/>
    <w:rsid w:val="00D3092A"/>
    <w:rsid w:val="00D36AE1"/>
    <w:rsid w:val="00D650C2"/>
    <w:rsid w:val="00E53AC7"/>
    <w:rsid w:val="00E646D6"/>
    <w:rsid w:val="00E754BB"/>
    <w:rsid w:val="00EF4263"/>
    <w:rsid w:val="00F3094E"/>
    <w:rsid w:val="00F625DE"/>
    <w:rsid w:val="00F73238"/>
    <w:rsid w:val="00F8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4:docId w14:val="6A98FB00"/>
  <w15:docId w15:val="{E1907C06-1227-431A-844A-FFD82956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7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0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E012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E0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E012F"/>
    <w:rPr>
      <w:sz w:val="18"/>
      <w:szCs w:val="18"/>
    </w:rPr>
  </w:style>
  <w:style w:type="paragraph" w:styleId="a7">
    <w:name w:val="List Paragraph"/>
    <w:basedOn w:val="a"/>
    <w:uiPriority w:val="34"/>
    <w:qFormat/>
    <w:rsid w:val="004E012F"/>
    <w:pPr>
      <w:ind w:firstLineChars="200" w:firstLine="420"/>
    </w:pPr>
  </w:style>
  <w:style w:type="table" w:styleId="a8">
    <w:name w:val="Table Grid"/>
    <w:basedOn w:val="a1"/>
    <w:uiPriority w:val="59"/>
    <w:rsid w:val="004E01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7B065-62A7-4034-A738-196AC5A1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</dc:creator>
  <cp:lastModifiedBy>Eric</cp:lastModifiedBy>
  <cp:revision>12</cp:revision>
  <dcterms:created xsi:type="dcterms:W3CDTF">2017-10-10T00:28:00Z</dcterms:created>
  <dcterms:modified xsi:type="dcterms:W3CDTF">2017-10-10T02:37:00Z</dcterms:modified>
</cp:coreProperties>
</file>