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B62" w:rsidRPr="00E34956" w:rsidRDefault="00191D30">
      <w:pPr>
        <w:rPr>
          <w:rFonts w:hint="eastAsia"/>
          <w:b/>
          <w:sz w:val="32"/>
          <w:szCs w:val="32"/>
        </w:rPr>
      </w:pPr>
      <w:r w:rsidRPr="00E34956">
        <w:rPr>
          <w:rFonts w:hint="eastAsia"/>
          <w:b/>
          <w:sz w:val="32"/>
          <w:szCs w:val="32"/>
        </w:rPr>
        <w:t>改制晶体</w:t>
      </w:r>
      <w:r w:rsidRPr="00E34956">
        <w:rPr>
          <w:b/>
          <w:sz w:val="32"/>
          <w:szCs w:val="32"/>
        </w:rPr>
        <w:t>RDTEMPH900359</w:t>
      </w:r>
      <w:r w:rsidRPr="00E34956">
        <w:rPr>
          <w:rFonts w:hint="eastAsia"/>
          <w:b/>
          <w:sz w:val="32"/>
          <w:szCs w:val="32"/>
        </w:rPr>
        <w:t>和</w:t>
      </w:r>
      <w:r w:rsidRPr="00E34956">
        <w:rPr>
          <w:b/>
          <w:sz w:val="32"/>
          <w:szCs w:val="32"/>
        </w:rPr>
        <w:t>T21-S589-10.00MH</w:t>
      </w:r>
      <w:r w:rsidRPr="00E34956">
        <w:rPr>
          <w:rFonts w:hint="eastAsia"/>
          <w:b/>
          <w:sz w:val="32"/>
          <w:szCs w:val="32"/>
        </w:rPr>
        <w:t>z</w:t>
      </w:r>
      <w:r w:rsidRPr="00E34956">
        <w:rPr>
          <w:rFonts w:hint="eastAsia"/>
          <w:b/>
          <w:sz w:val="32"/>
          <w:szCs w:val="32"/>
        </w:rPr>
        <w:t>外观比对如下：</w:t>
      </w:r>
    </w:p>
    <w:p w:rsidR="00191D30" w:rsidRDefault="00191D30" w:rsidP="00191D30">
      <w:pPr>
        <w:pStyle w:val="a6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晶体丝印不一致；</w:t>
      </w:r>
    </w:p>
    <w:p w:rsidR="00191D30" w:rsidRDefault="00191D30" w:rsidP="00191D30">
      <w:pPr>
        <w:pStyle w:val="a6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PIN</w:t>
      </w:r>
      <w:r>
        <w:rPr>
          <w:rFonts w:hint="eastAsia"/>
          <w:sz w:val="28"/>
          <w:szCs w:val="28"/>
        </w:rPr>
        <w:t>脚形状不同；</w:t>
      </w:r>
    </w:p>
    <w:p w:rsidR="00191D30" w:rsidRDefault="00191D30" w:rsidP="00191D30">
      <w:pPr>
        <w:pStyle w:val="a6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长侧边</w:t>
      </w:r>
      <w:r w:rsidRPr="00DD05CA">
        <w:rPr>
          <w:sz w:val="28"/>
          <w:szCs w:val="28"/>
        </w:rPr>
        <w:t>T21-S589-10.00MH</w:t>
      </w:r>
      <w:r w:rsidRPr="00DD05CA">
        <w:rPr>
          <w:rFonts w:hint="eastAsia"/>
          <w:sz w:val="28"/>
          <w:szCs w:val="28"/>
        </w:rPr>
        <w:t>z</w:t>
      </w:r>
      <w:r>
        <w:rPr>
          <w:rFonts w:hint="eastAsia"/>
          <w:sz w:val="28"/>
          <w:szCs w:val="28"/>
        </w:rPr>
        <w:t>有通信脚，而晶体</w:t>
      </w:r>
      <w:r w:rsidRPr="00DD05CA">
        <w:rPr>
          <w:sz w:val="28"/>
          <w:szCs w:val="28"/>
        </w:rPr>
        <w:t>RDTEMPH900359</w:t>
      </w:r>
      <w:r>
        <w:rPr>
          <w:rFonts w:hint="eastAsia"/>
          <w:sz w:val="28"/>
          <w:szCs w:val="28"/>
        </w:rPr>
        <w:t>没有通信脚；</w:t>
      </w:r>
    </w:p>
    <w:p w:rsidR="00191D30" w:rsidRDefault="00191D30" w:rsidP="00191D30">
      <w:pPr>
        <w:pStyle w:val="a6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长度和宽度的误差精度不一致。</w:t>
      </w:r>
    </w:p>
    <w:p w:rsidR="00191D30" w:rsidRPr="00191D30" w:rsidRDefault="00191D30" w:rsidP="00191D30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实际晶体和产品外观对比如下三图所示：</w:t>
      </w:r>
    </w:p>
    <w:p w:rsidR="00724934" w:rsidRPr="00DD05CA" w:rsidRDefault="00191D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一、被改制</w:t>
      </w:r>
      <w:r w:rsidR="00904B62" w:rsidRPr="00DD05CA">
        <w:rPr>
          <w:rFonts w:hint="eastAsia"/>
          <w:sz w:val="28"/>
          <w:szCs w:val="28"/>
        </w:rPr>
        <w:t>晶体：</w:t>
      </w:r>
      <w:r w:rsidR="00904B62" w:rsidRPr="00DD05CA">
        <w:rPr>
          <w:sz w:val="28"/>
          <w:szCs w:val="28"/>
        </w:rPr>
        <w:t>RDTEMPH900359</w:t>
      </w:r>
      <w:r w:rsidR="00904B62" w:rsidRPr="00DD05CA">
        <w:rPr>
          <w:rFonts w:hint="eastAsia"/>
          <w:sz w:val="28"/>
          <w:szCs w:val="28"/>
        </w:rPr>
        <w:t>外观图</w:t>
      </w:r>
    </w:p>
    <w:p w:rsidR="00904B62" w:rsidRDefault="00904B62">
      <w:r w:rsidRPr="00904B62">
        <w:rPr>
          <w:noProof/>
        </w:rPr>
        <w:drawing>
          <wp:inline distT="0" distB="0" distL="0" distR="0">
            <wp:extent cx="4948597" cy="3657600"/>
            <wp:effectExtent l="19050" t="0" r="4403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262" t="17572" r="22697" b="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55" cy="365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62" w:rsidRDefault="00904B62"/>
    <w:p w:rsidR="00904B62" w:rsidRPr="00DD05CA" w:rsidRDefault="00191D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二、出货型号：</w:t>
      </w:r>
      <w:r w:rsidR="00904B62" w:rsidRPr="00DD05CA">
        <w:rPr>
          <w:sz w:val="28"/>
          <w:szCs w:val="28"/>
        </w:rPr>
        <w:t>T21-S589-10.00MH</w:t>
      </w:r>
      <w:r w:rsidR="00904B62" w:rsidRPr="00DD05CA">
        <w:rPr>
          <w:rFonts w:hint="eastAsia"/>
          <w:sz w:val="28"/>
          <w:szCs w:val="28"/>
        </w:rPr>
        <w:t>z</w:t>
      </w:r>
      <w:r w:rsidR="00904B62" w:rsidRPr="00DD05CA">
        <w:rPr>
          <w:rFonts w:hint="eastAsia"/>
          <w:sz w:val="28"/>
          <w:szCs w:val="28"/>
        </w:rPr>
        <w:t>规格书外观图</w:t>
      </w:r>
    </w:p>
    <w:p w:rsidR="00904B62" w:rsidRDefault="00904B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52823" cy="3423683"/>
            <wp:effectExtent l="19050" t="0" r="17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289" t="22939" r="17248" b="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43" cy="342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CA" w:rsidRDefault="00DD05CA">
      <w:pPr>
        <w:rPr>
          <w:rFonts w:hint="eastAsia"/>
        </w:rPr>
      </w:pPr>
    </w:p>
    <w:p w:rsidR="00DD05CA" w:rsidRDefault="00191D30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 w:rsidR="00DD05CA" w:rsidRPr="00DD05CA">
        <w:rPr>
          <w:rFonts w:hint="eastAsia"/>
          <w:sz w:val="28"/>
          <w:szCs w:val="28"/>
        </w:rPr>
        <w:t>改制晶体实际外观图如下：</w:t>
      </w:r>
    </w:p>
    <w:p w:rsidR="00B607AE" w:rsidRPr="00DD05CA" w:rsidRDefault="00B607AE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依次为长侧边侧视图，短侧边侧视图，底示图，顶示图</w:t>
      </w:r>
    </w:p>
    <w:p w:rsidR="00DD05CA" w:rsidRPr="00DD05CA" w:rsidRDefault="00DD05C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387934" cy="829340"/>
            <wp:effectExtent l="19050" t="0" r="2716" b="0"/>
            <wp:docPr id="8" name="图片 4" descr="webwxgetmsgim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wxgetmsgimg (3).jpg"/>
                    <pic:cNvPicPr/>
                  </pic:nvPicPr>
                  <pic:blipFill>
                    <a:blip r:embed="rId9" cstate="print"/>
                    <a:srcRect l="46061" t="36205" r="27689" b="52028"/>
                    <a:stretch>
                      <a:fillRect/>
                    </a:stretch>
                  </pic:blipFill>
                  <pic:spPr>
                    <a:xfrm>
                      <a:off x="0" y="0"/>
                      <a:ext cx="1387934" cy="82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871330" cy="712382"/>
            <wp:effectExtent l="19050" t="0" r="0" b="0"/>
            <wp:docPr id="3" name="图片 2" descr="webwxgetmsgi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wxgetmsgimg (2).jpg"/>
                    <pic:cNvPicPr/>
                  </pic:nvPicPr>
                  <pic:blipFill>
                    <a:blip r:embed="rId10" cstate="print"/>
                    <a:srcRect l="51925" t="34238" r="12845" b="55656"/>
                    <a:stretch>
                      <a:fillRect/>
                    </a:stretch>
                  </pic:blipFill>
                  <pic:spPr>
                    <a:xfrm>
                      <a:off x="0" y="0"/>
                      <a:ext cx="1871330" cy="71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894810" cy="1265274"/>
            <wp:effectExtent l="19050" t="0" r="0" b="0"/>
            <wp:docPr id="6" name="图片 5" descr="webwxgetmsg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wxgetmsgimg.jpg"/>
                    <pic:cNvPicPr/>
                  </pic:nvPicPr>
                  <pic:blipFill>
                    <a:blip r:embed="rId11" cstate="print"/>
                    <a:srcRect l="41178" t="39353" r="22928" b="28571"/>
                    <a:stretch>
                      <a:fillRect/>
                    </a:stretch>
                  </pic:blipFill>
                  <pic:spPr>
                    <a:xfrm>
                      <a:off x="0" y="0"/>
                      <a:ext cx="1894810" cy="126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CA" w:rsidRDefault="00B607AE">
      <w:r>
        <w:rPr>
          <w:rFonts w:hint="eastAsia"/>
          <w:noProof/>
        </w:rPr>
        <w:drawing>
          <wp:inline distT="0" distB="0" distL="0" distR="0">
            <wp:extent cx="2352011" cy="1743740"/>
            <wp:effectExtent l="19050" t="0" r="0" b="0"/>
            <wp:docPr id="10" name="图片 0" descr="webwxgetmsgi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wxgetmsgimg (1).jpg"/>
                    <pic:cNvPicPr/>
                  </pic:nvPicPr>
                  <pic:blipFill>
                    <a:blip r:embed="rId12" cstate="print"/>
                    <a:srcRect l="45816" t="41779" r="9619" b="140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52011" cy="17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5CA" w:rsidSect="007249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5B7" w:rsidRDefault="00C855B7" w:rsidP="00904B62">
      <w:r>
        <w:separator/>
      </w:r>
    </w:p>
  </w:endnote>
  <w:endnote w:type="continuationSeparator" w:id="1">
    <w:p w:rsidR="00C855B7" w:rsidRDefault="00C855B7" w:rsidP="00904B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5B7" w:rsidRDefault="00C855B7" w:rsidP="00904B62">
      <w:r>
        <w:separator/>
      </w:r>
    </w:p>
  </w:footnote>
  <w:footnote w:type="continuationSeparator" w:id="1">
    <w:p w:rsidR="00C855B7" w:rsidRDefault="00C855B7" w:rsidP="00904B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869DF"/>
    <w:multiLevelType w:val="hybridMultilevel"/>
    <w:tmpl w:val="CC1E556C"/>
    <w:lvl w:ilvl="0" w:tplc="59241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4B62"/>
    <w:rsid w:val="00191D30"/>
    <w:rsid w:val="002D1E25"/>
    <w:rsid w:val="00616500"/>
    <w:rsid w:val="00691A57"/>
    <w:rsid w:val="00724934"/>
    <w:rsid w:val="00904B62"/>
    <w:rsid w:val="00B607AE"/>
    <w:rsid w:val="00C3319B"/>
    <w:rsid w:val="00C855B7"/>
    <w:rsid w:val="00DD05CA"/>
    <w:rsid w:val="00E34956"/>
    <w:rsid w:val="00F01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9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4B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4B6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4B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4B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4B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4B62"/>
    <w:rPr>
      <w:sz w:val="18"/>
      <w:szCs w:val="18"/>
    </w:rPr>
  </w:style>
  <w:style w:type="paragraph" w:styleId="a6">
    <w:name w:val="List Paragraph"/>
    <w:basedOn w:val="a"/>
    <w:uiPriority w:val="34"/>
    <w:qFormat/>
    <w:rsid w:val="00191D3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37</Words>
  <Characters>215</Characters>
  <Application>Microsoft Office Word</Application>
  <DocSecurity>0</DocSecurity>
  <Lines>1</Lines>
  <Paragraphs>1</Paragraphs>
  <ScaleCrop>false</ScaleCrop>
  <Company>Microsoft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2021-06-24T02:29:00Z</dcterms:created>
  <dcterms:modified xsi:type="dcterms:W3CDTF">2021-06-24T09:14:00Z</dcterms:modified>
</cp:coreProperties>
</file>