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4C6" w:rsidRPr="0049661B" w:rsidRDefault="00D744C6" w:rsidP="002A2543">
      <w:pPr>
        <w:ind w:firstLineChars="990" w:firstLine="2783"/>
        <w:jc w:val="right"/>
        <w:rPr>
          <w:b/>
          <w:sz w:val="28"/>
          <w:szCs w:val="28"/>
        </w:rPr>
      </w:pPr>
      <w:r w:rsidRPr="0049661B">
        <w:rPr>
          <w:rFonts w:hint="eastAsia"/>
          <w:b/>
          <w:sz w:val="28"/>
          <w:szCs w:val="28"/>
        </w:rPr>
        <w:t>会议</w:t>
      </w:r>
      <w:r w:rsidR="002A2543">
        <w:rPr>
          <w:rFonts w:hint="eastAsia"/>
          <w:b/>
          <w:sz w:val="28"/>
          <w:szCs w:val="28"/>
        </w:rPr>
        <w:t>纪</w:t>
      </w:r>
      <w:r w:rsidRPr="0049661B">
        <w:rPr>
          <w:rFonts w:hint="eastAsia"/>
          <w:b/>
          <w:sz w:val="28"/>
          <w:szCs w:val="28"/>
        </w:rPr>
        <w:t>要</w:t>
      </w:r>
      <w:r w:rsidR="002A2543">
        <w:rPr>
          <w:rFonts w:hint="eastAsia"/>
          <w:b/>
          <w:sz w:val="28"/>
          <w:szCs w:val="28"/>
        </w:rPr>
        <w:t xml:space="preserve">                    </w:t>
      </w:r>
      <w:r w:rsidR="002A2543" w:rsidRPr="002A2543">
        <w:rPr>
          <w:rFonts w:ascii="仿宋_GB2312" w:eastAsia="仿宋_GB2312"/>
          <w:szCs w:val="21"/>
        </w:rPr>
        <w:t>M/DP RD-</w:t>
      </w:r>
      <w:r w:rsidR="002A2543" w:rsidRPr="002A2543">
        <w:rPr>
          <w:rFonts w:ascii="仿宋_GB2312" w:eastAsia="仿宋_GB2312" w:hint="eastAsia"/>
          <w:szCs w:val="21"/>
        </w:rPr>
        <w:t>2227-0</w:t>
      </w:r>
      <w:r w:rsidR="00EE69BA">
        <w:rPr>
          <w:rFonts w:ascii="仿宋_GB2312" w:eastAsia="仿宋_GB2312" w:hint="eastAsia"/>
          <w:szCs w:val="21"/>
        </w:rPr>
        <w:t>5</w:t>
      </w:r>
    </w:p>
    <w:tbl>
      <w:tblPr>
        <w:tblW w:w="1069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0"/>
        <w:gridCol w:w="2663"/>
        <w:gridCol w:w="1072"/>
        <w:gridCol w:w="2101"/>
        <w:gridCol w:w="1961"/>
        <w:gridCol w:w="851"/>
        <w:gridCol w:w="1194"/>
      </w:tblGrid>
      <w:tr w:rsidR="00D744C6" w:rsidRPr="00647333" w:rsidTr="0051675F">
        <w:trPr>
          <w:trHeight w:val="517"/>
        </w:trPr>
        <w:tc>
          <w:tcPr>
            <w:tcW w:w="3513" w:type="dxa"/>
            <w:gridSpan w:val="2"/>
            <w:vAlign w:val="center"/>
          </w:tcPr>
          <w:p w:rsidR="00D744C6" w:rsidRPr="00647333" w:rsidRDefault="002A2543" w:rsidP="0051675F">
            <w:r>
              <w:rPr>
                <w:rFonts w:hint="eastAsia"/>
              </w:rPr>
              <w:t>会议</w:t>
            </w:r>
            <w:r w:rsidR="00D744C6" w:rsidRPr="00647333">
              <w:rPr>
                <w:rFonts w:hint="eastAsia"/>
              </w:rPr>
              <w:t>主持：</w:t>
            </w:r>
            <w:r w:rsidR="00411D52" w:rsidRPr="00647333">
              <w:t xml:space="preserve"> </w:t>
            </w:r>
            <w:r w:rsidR="002058B2">
              <w:rPr>
                <w:rFonts w:hint="eastAsia"/>
              </w:rPr>
              <w:t>李志豪</w:t>
            </w:r>
          </w:p>
        </w:tc>
        <w:tc>
          <w:tcPr>
            <w:tcW w:w="3173" w:type="dxa"/>
            <w:gridSpan w:val="2"/>
            <w:vAlign w:val="center"/>
          </w:tcPr>
          <w:p w:rsidR="00D744C6" w:rsidRPr="00647333" w:rsidRDefault="00D744C6" w:rsidP="005848BB">
            <w:r w:rsidRPr="00647333">
              <w:rPr>
                <w:rFonts w:hint="eastAsia"/>
              </w:rPr>
              <w:t>时间：</w:t>
            </w:r>
            <w:r w:rsidR="00484B1C">
              <w:rPr>
                <w:rFonts w:hint="eastAsia"/>
              </w:rPr>
              <w:t>201</w:t>
            </w:r>
            <w:r w:rsidR="002058B2">
              <w:rPr>
                <w:rFonts w:hint="eastAsia"/>
              </w:rPr>
              <w:t>7</w:t>
            </w:r>
            <w:r w:rsidR="009128EB">
              <w:rPr>
                <w:rFonts w:hint="eastAsia"/>
              </w:rPr>
              <w:t>.</w:t>
            </w:r>
            <w:r w:rsidR="002058B2">
              <w:rPr>
                <w:rFonts w:hint="eastAsia"/>
              </w:rPr>
              <w:t>0</w:t>
            </w:r>
            <w:r w:rsidR="005848BB">
              <w:rPr>
                <w:rFonts w:hint="eastAsia"/>
              </w:rPr>
              <w:t>5</w:t>
            </w:r>
            <w:r w:rsidR="00334970">
              <w:rPr>
                <w:rFonts w:hint="eastAsia"/>
              </w:rPr>
              <w:t>.</w:t>
            </w:r>
            <w:r w:rsidR="005848BB">
              <w:rPr>
                <w:rFonts w:hint="eastAsia"/>
              </w:rPr>
              <w:t>17</w:t>
            </w:r>
            <w:r w:rsidR="00484B1C">
              <w:rPr>
                <w:rFonts w:hint="eastAsia"/>
              </w:rPr>
              <w:t xml:space="preserve">  </w:t>
            </w:r>
            <w:r w:rsidR="005848BB">
              <w:rPr>
                <w:rFonts w:hint="eastAsia"/>
              </w:rPr>
              <w:t>14</w:t>
            </w:r>
            <w:r w:rsidR="005B0DFA">
              <w:rPr>
                <w:rFonts w:hint="eastAsia"/>
              </w:rPr>
              <w:t>:</w:t>
            </w:r>
            <w:r w:rsidR="005848BB">
              <w:rPr>
                <w:rFonts w:hint="eastAsia"/>
              </w:rPr>
              <w:t>3</w:t>
            </w:r>
            <w:r w:rsidR="00D43590">
              <w:rPr>
                <w:rFonts w:hint="eastAsia"/>
              </w:rPr>
              <w:t>0</w:t>
            </w:r>
            <w:r w:rsidR="005B0DFA">
              <w:rPr>
                <w:rFonts w:hint="eastAsia"/>
              </w:rPr>
              <w:t>-</w:t>
            </w:r>
            <w:r w:rsidR="005848BB">
              <w:rPr>
                <w:rFonts w:hint="eastAsia"/>
              </w:rPr>
              <w:t>15</w:t>
            </w:r>
            <w:r w:rsidR="005B0DFA">
              <w:rPr>
                <w:rFonts w:hint="eastAsia"/>
              </w:rPr>
              <w:t>:</w:t>
            </w:r>
            <w:r w:rsidR="005848BB">
              <w:rPr>
                <w:rFonts w:hint="eastAsia"/>
              </w:rPr>
              <w:t>0</w:t>
            </w:r>
            <w:r w:rsidR="005B0DFA">
              <w:rPr>
                <w:rFonts w:hint="eastAsia"/>
              </w:rPr>
              <w:t>0</w:t>
            </w:r>
          </w:p>
        </w:tc>
        <w:tc>
          <w:tcPr>
            <w:tcW w:w="4006" w:type="dxa"/>
            <w:gridSpan w:val="3"/>
            <w:vAlign w:val="center"/>
          </w:tcPr>
          <w:p w:rsidR="00D744C6" w:rsidRPr="00647333" w:rsidRDefault="00D744C6" w:rsidP="0051675F">
            <w:r w:rsidRPr="00647333">
              <w:rPr>
                <w:rFonts w:hint="eastAsia"/>
              </w:rPr>
              <w:t>地点：</w:t>
            </w:r>
            <w:r w:rsidR="00411D52">
              <w:rPr>
                <w:rFonts w:hint="eastAsia"/>
              </w:rPr>
              <w:t>研发会议室</w:t>
            </w:r>
            <w:r w:rsidR="00F8152F" w:rsidRPr="00647333">
              <w:t xml:space="preserve"> </w:t>
            </w:r>
          </w:p>
        </w:tc>
      </w:tr>
      <w:tr w:rsidR="00D744C6" w:rsidRPr="00647333" w:rsidTr="0051675F">
        <w:trPr>
          <w:trHeight w:val="567"/>
        </w:trPr>
        <w:tc>
          <w:tcPr>
            <w:tcW w:w="10692" w:type="dxa"/>
            <w:gridSpan w:val="7"/>
            <w:vAlign w:val="center"/>
          </w:tcPr>
          <w:p w:rsidR="00D744C6" w:rsidRPr="00647333" w:rsidRDefault="00D744C6" w:rsidP="0051675F">
            <w:r w:rsidRPr="00647333">
              <w:rPr>
                <w:rFonts w:hint="eastAsia"/>
              </w:rPr>
              <w:t>会议主题：</w:t>
            </w:r>
            <w:r w:rsidR="005848BB" w:rsidRPr="005848BB">
              <w:t>O22S-Y343-10.00MHz-A</w:t>
            </w:r>
            <w:proofErr w:type="gramStart"/>
            <w:r w:rsidR="00393C6A">
              <w:rPr>
                <w:rFonts w:hint="eastAsia"/>
              </w:rPr>
              <w:t>客诉</w:t>
            </w:r>
            <w:r w:rsidR="0051675F">
              <w:rPr>
                <w:rFonts w:hint="eastAsia"/>
              </w:rPr>
              <w:t>评审</w:t>
            </w:r>
            <w:proofErr w:type="gramEnd"/>
            <w:r w:rsidR="00334970">
              <w:rPr>
                <w:rFonts w:hint="eastAsia"/>
              </w:rPr>
              <w:t>会议</w:t>
            </w:r>
          </w:p>
        </w:tc>
      </w:tr>
      <w:tr w:rsidR="00D744C6" w:rsidRPr="00647333" w:rsidTr="0051675F">
        <w:trPr>
          <w:trHeight w:val="561"/>
        </w:trPr>
        <w:tc>
          <w:tcPr>
            <w:tcW w:w="10692" w:type="dxa"/>
            <w:gridSpan w:val="7"/>
            <w:vAlign w:val="center"/>
          </w:tcPr>
          <w:p w:rsidR="00D744C6" w:rsidRPr="00647333" w:rsidRDefault="00D744C6" w:rsidP="0051675F">
            <w:r w:rsidRPr="00647333">
              <w:rPr>
                <w:rFonts w:hint="eastAsia"/>
              </w:rPr>
              <w:t>记录人：</w:t>
            </w:r>
            <w:r w:rsidR="0051675F">
              <w:rPr>
                <w:rFonts w:hint="eastAsia"/>
              </w:rPr>
              <w:t>李志豪</w:t>
            </w:r>
          </w:p>
        </w:tc>
      </w:tr>
      <w:tr w:rsidR="00D744C6" w:rsidRPr="00647333" w:rsidTr="0051675F">
        <w:trPr>
          <w:trHeight w:val="555"/>
        </w:trPr>
        <w:tc>
          <w:tcPr>
            <w:tcW w:w="10692" w:type="dxa"/>
            <w:gridSpan w:val="7"/>
            <w:vAlign w:val="center"/>
          </w:tcPr>
          <w:p w:rsidR="00F456C5" w:rsidRPr="007C39CB" w:rsidRDefault="00D744C6" w:rsidP="005848BB">
            <w:r>
              <w:rPr>
                <w:rFonts w:hint="eastAsia"/>
              </w:rPr>
              <w:t>参加会议</w:t>
            </w:r>
            <w:r w:rsidRPr="00647333">
              <w:rPr>
                <w:rFonts w:hint="eastAsia"/>
              </w:rPr>
              <w:t>人员：</w:t>
            </w:r>
            <w:r w:rsidR="005848BB">
              <w:rPr>
                <w:rFonts w:hint="eastAsia"/>
              </w:rPr>
              <w:t>赵泰、龙治刚、唐佳、王相健</w:t>
            </w:r>
          </w:p>
        </w:tc>
      </w:tr>
      <w:tr w:rsidR="00D744C6" w:rsidRPr="00647333" w:rsidTr="0051675F">
        <w:trPr>
          <w:trHeight w:val="411"/>
        </w:trPr>
        <w:tc>
          <w:tcPr>
            <w:tcW w:w="4585" w:type="dxa"/>
            <w:gridSpan w:val="3"/>
            <w:tcBorders>
              <w:right w:val="single" w:sz="4" w:space="0" w:color="auto"/>
            </w:tcBorders>
            <w:vAlign w:val="center"/>
          </w:tcPr>
          <w:p w:rsidR="00D744C6" w:rsidRPr="00647333" w:rsidRDefault="00D744C6" w:rsidP="0051675F">
            <w:r w:rsidRPr="00647333">
              <w:rPr>
                <w:rFonts w:hint="eastAsia"/>
              </w:rPr>
              <w:t>请假人员：</w:t>
            </w:r>
            <w:r w:rsidR="002A2543" w:rsidRPr="00647333">
              <w:t xml:space="preserve"> </w:t>
            </w:r>
            <w:r w:rsidR="005848BB">
              <w:rPr>
                <w:rFonts w:hint="eastAsia"/>
              </w:rPr>
              <w:t>贺志红</w:t>
            </w:r>
          </w:p>
        </w:tc>
        <w:tc>
          <w:tcPr>
            <w:tcW w:w="6107" w:type="dxa"/>
            <w:gridSpan w:val="4"/>
            <w:tcBorders>
              <w:left w:val="single" w:sz="4" w:space="0" w:color="auto"/>
            </w:tcBorders>
            <w:vAlign w:val="center"/>
          </w:tcPr>
          <w:p w:rsidR="00D744C6" w:rsidRPr="00647333" w:rsidRDefault="00D744C6" w:rsidP="0051675F">
            <w:r>
              <w:rPr>
                <w:rFonts w:hint="eastAsia"/>
              </w:rPr>
              <w:t>缺席人员：</w:t>
            </w:r>
            <w:r w:rsidR="00F8152F" w:rsidRPr="00647333">
              <w:t xml:space="preserve"> </w:t>
            </w:r>
            <w:r w:rsidR="005848BB">
              <w:rPr>
                <w:rFonts w:hint="eastAsia"/>
              </w:rPr>
              <w:t>谭凯、程国华</w:t>
            </w:r>
          </w:p>
        </w:tc>
      </w:tr>
      <w:tr w:rsidR="008D2B31" w:rsidRPr="00647333" w:rsidTr="0051675F">
        <w:trPr>
          <w:trHeight w:val="490"/>
        </w:trPr>
        <w:tc>
          <w:tcPr>
            <w:tcW w:w="850" w:type="dxa"/>
            <w:vAlign w:val="center"/>
          </w:tcPr>
          <w:p w:rsidR="008D2B31" w:rsidRPr="001310BC" w:rsidRDefault="008D2B31" w:rsidP="0051675F">
            <w:r w:rsidRPr="001310BC">
              <w:rPr>
                <w:rFonts w:hint="eastAsia"/>
              </w:rPr>
              <w:t>序号</w:t>
            </w:r>
          </w:p>
        </w:tc>
        <w:tc>
          <w:tcPr>
            <w:tcW w:w="7797" w:type="dxa"/>
            <w:gridSpan w:val="4"/>
            <w:tcBorders>
              <w:right w:val="single" w:sz="4" w:space="0" w:color="auto"/>
            </w:tcBorders>
            <w:vAlign w:val="center"/>
          </w:tcPr>
          <w:p w:rsidR="008D2B31" w:rsidRPr="001310BC" w:rsidRDefault="008D2B31" w:rsidP="0051675F">
            <w:r w:rsidRPr="001310BC">
              <w:rPr>
                <w:rFonts w:hint="eastAsia"/>
              </w:rPr>
              <w:t>内容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B31" w:rsidRPr="001310BC" w:rsidRDefault="008D2B31" w:rsidP="0051675F">
            <w:r w:rsidRPr="001310BC">
              <w:rPr>
                <w:rFonts w:hint="eastAsia"/>
              </w:rPr>
              <w:t>负责人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center"/>
          </w:tcPr>
          <w:p w:rsidR="008D2B31" w:rsidRPr="001310BC" w:rsidRDefault="008D2B31" w:rsidP="0051675F">
            <w:r w:rsidRPr="001310BC">
              <w:rPr>
                <w:rFonts w:hint="eastAsia"/>
              </w:rPr>
              <w:t>完成时间</w:t>
            </w:r>
          </w:p>
        </w:tc>
      </w:tr>
      <w:tr w:rsidR="008D2B31" w:rsidRPr="00647333" w:rsidTr="008D2B31">
        <w:trPr>
          <w:trHeight w:val="491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D2B31" w:rsidRPr="001310BC" w:rsidRDefault="008D2B31" w:rsidP="007C39CB">
            <w:r w:rsidRPr="001310BC">
              <w:rPr>
                <w:rFonts w:hint="eastAsia"/>
              </w:rPr>
              <w:t>1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4DA1" w:rsidRPr="00632146" w:rsidRDefault="00B04DA1" w:rsidP="00343937">
            <w:pPr>
              <w:rPr>
                <w:b/>
              </w:rPr>
            </w:pPr>
            <w:r w:rsidRPr="00632146">
              <w:rPr>
                <w:rFonts w:hint="eastAsia"/>
                <w:b/>
              </w:rPr>
              <w:t>客户投诉问题描述：</w:t>
            </w:r>
          </w:p>
          <w:p w:rsidR="00B04DA1" w:rsidRDefault="00632146" w:rsidP="00632146">
            <w:pPr>
              <w:ind w:firstLineChars="200" w:firstLine="420"/>
              <w:rPr>
                <w:rFonts w:asciiTheme="minorEastAsia" w:eastAsiaTheme="minorEastAsia" w:hAnsiTheme="minorEastAsia" w:cs="Arial"/>
                <w:szCs w:val="21"/>
              </w:rPr>
            </w:pPr>
            <w:r w:rsidRPr="00BF5677">
              <w:rPr>
                <w:rFonts w:asciiTheme="minorEastAsia" w:eastAsiaTheme="minorEastAsia" w:hAnsiTheme="minorEastAsia" w:cs="Arial"/>
                <w:szCs w:val="21"/>
              </w:rPr>
              <w:t>2017</w:t>
            </w:r>
            <w:r w:rsidRPr="00BF5677">
              <w:rPr>
                <w:rFonts w:asciiTheme="minorEastAsia" w:eastAsiaTheme="minorEastAsia" w:hAnsiTheme="minorEastAsia" w:cs="Arial" w:hint="eastAsia"/>
                <w:szCs w:val="21"/>
              </w:rPr>
              <w:t>年</w:t>
            </w:r>
            <w:r w:rsidR="005848BB">
              <w:rPr>
                <w:rFonts w:asciiTheme="minorEastAsia" w:eastAsiaTheme="minorEastAsia" w:hAnsiTheme="minorEastAsia" w:cs="Arial" w:hint="eastAsia"/>
                <w:szCs w:val="21"/>
              </w:rPr>
              <w:t>5</w:t>
            </w:r>
            <w:r w:rsidRPr="00BF5677">
              <w:rPr>
                <w:rFonts w:asciiTheme="minorEastAsia" w:eastAsiaTheme="minorEastAsia" w:hAnsiTheme="minorEastAsia" w:cs="Arial" w:hint="eastAsia"/>
                <w:szCs w:val="21"/>
              </w:rPr>
              <w:t>月</w:t>
            </w:r>
            <w:r w:rsidR="005848BB">
              <w:rPr>
                <w:rFonts w:asciiTheme="minorEastAsia" w:eastAsiaTheme="minorEastAsia" w:hAnsiTheme="minorEastAsia" w:cs="Arial" w:hint="eastAsia"/>
                <w:szCs w:val="21"/>
              </w:rPr>
              <w:t>15</w:t>
            </w:r>
            <w:r w:rsidRPr="00BF5677">
              <w:rPr>
                <w:rFonts w:asciiTheme="minorEastAsia" w:eastAsiaTheme="minorEastAsia" w:hAnsiTheme="minorEastAsia" w:cs="Arial" w:hint="eastAsia"/>
                <w:szCs w:val="21"/>
              </w:rPr>
              <w:t>日</w:t>
            </w:r>
            <w:r w:rsidR="005848BB">
              <w:rPr>
                <w:rFonts w:asciiTheme="minorEastAsia" w:eastAsiaTheme="minorEastAsia" w:hAnsiTheme="minorEastAsia" w:cs="Arial" w:hint="eastAsia"/>
                <w:szCs w:val="21"/>
              </w:rPr>
              <w:t>，市场反馈</w:t>
            </w:r>
            <w:r w:rsidR="005848BB" w:rsidRPr="005848BB">
              <w:rPr>
                <w:rFonts w:asciiTheme="minorEastAsia" w:eastAsiaTheme="minorEastAsia" w:hAnsiTheme="minorEastAsia" w:cs="Arial" w:hint="eastAsia"/>
                <w:szCs w:val="21"/>
              </w:rPr>
              <w:t>G024客户投诉O22S-Y343-10-A产品有8pcs</w:t>
            </w:r>
            <w:proofErr w:type="gramStart"/>
            <w:r w:rsidR="005848BB" w:rsidRPr="005848BB">
              <w:rPr>
                <w:rFonts w:asciiTheme="minorEastAsia" w:eastAsiaTheme="minorEastAsia" w:hAnsiTheme="minorEastAsia" w:cs="Arial" w:hint="eastAsia"/>
                <w:szCs w:val="21"/>
              </w:rPr>
              <w:t>打标不良</w:t>
            </w:r>
            <w:proofErr w:type="gramEnd"/>
            <w:r w:rsidR="005848BB" w:rsidRPr="005848BB">
              <w:rPr>
                <w:rFonts w:asciiTheme="minorEastAsia" w:eastAsiaTheme="minorEastAsia" w:hAnsiTheme="minorEastAsia" w:cs="Arial" w:hint="eastAsia"/>
                <w:szCs w:val="21"/>
              </w:rPr>
              <w:t>，将IQOV打成IQCV</w:t>
            </w:r>
            <w:r w:rsidR="005848BB">
              <w:rPr>
                <w:rFonts w:asciiTheme="minorEastAsia" w:eastAsiaTheme="minorEastAsia" w:hAnsiTheme="minorEastAsia" w:cs="Arial" w:hint="eastAsia"/>
                <w:szCs w:val="21"/>
              </w:rPr>
              <w:t>，严重影响客户对我司的印象，</w:t>
            </w:r>
            <w:r w:rsidR="005848BB" w:rsidRPr="005848BB">
              <w:rPr>
                <w:rFonts w:asciiTheme="minorEastAsia" w:eastAsiaTheme="minorEastAsia" w:hAnsiTheme="minorEastAsia" w:cs="Arial" w:hint="eastAsia"/>
                <w:szCs w:val="21"/>
              </w:rPr>
              <w:t>也影响了代理商在终端用户的声誉</w:t>
            </w:r>
            <w:r w:rsidR="005848BB">
              <w:rPr>
                <w:rFonts w:asciiTheme="minorEastAsia" w:eastAsiaTheme="minorEastAsia" w:hAnsiTheme="minorEastAsia" w:cs="Arial" w:hint="eastAsia"/>
                <w:szCs w:val="21"/>
              </w:rPr>
              <w:t>。</w:t>
            </w:r>
          </w:p>
          <w:p w:rsidR="005848BB" w:rsidRPr="005848BB" w:rsidRDefault="005848BB" w:rsidP="00632146">
            <w:pPr>
              <w:ind w:firstLineChars="200" w:firstLine="420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此次</w:t>
            </w:r>
            <w:proofErr w:type="gramStart"/>
            <w:r>
              <w:rPr>
                <w:rFonts w:asciiTheme="minorEastAsia" w:eastAsiaTheme="minorEastAsia" w:hAnsiTheme="minorEastAsia" w:cs="Arial" w:hint="eastAsia"/>
                <w:szCs w:val="21"/>
              </w:rPr>
              <w:t>客诉</w:t>
            </w:r>
            <w:r w:rsidR="00871CD1">
              <w:rPr>
                <w:rFonts w:asciiTheme="minorEastAsia" w:eastAsiaTheme="minorEastAsia" w:hAnsiTheme="minorEastAsia" w:cs="Arial" w:hint="eastAsia"/>
                <w:szCs w:val="21"/>
              </w:rPr>
              <w:t>造成</w:t>
            </w:r>
            <w:proofErr w:type="gramEnd"/>
            <w:r w:rsidR="00871CD1">
              <w:rPr>
                <w:rFonts w:asciiTheme="minorEastAsia" w:eastAsiaTheme="minorEastAsia" w:hAnsiTheme="minorEastAsia" w:cs="Arial" w:hint="eastAsia"/>
                <w:szCs w:val="21"/>
              </w:rPr>
              <w:t>公司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损失</w:t>
            </w:r>
            <w:r w:rsidR="00871CD1">
              <w:rPr>
                <w:rFonts w:asciiTheme="minorEastAsia" w:eastAsiaTheme="minorEastAsia" w:hAnsiTheme="minorEastAsia" w:cs="Arial" w:hint="eastAsia"/>
                <w:szCs w:val="21"/>
              </w:rPr>
              <w:t>如下：</w:t>
            </w:r>
            <w:proofErr w:type="gramStart"/>
            <w:r>
              <w:rPr>
                <w:rFonts w:asciiTheme="minorEastAsia" w:eastAsiaTheme="minorEastAsia" w:hAnsiTheme="minorEastAsia" w:cs="Arial" w:hint="eastAsia"/>
                <w:szCs w:val="21"/>
              </w:rPr>
              <w:t>物流费</w:t>
            </w:r>
            <w:proofErr w:type="gramEnd"/>
            <w:r>
              <w:rPr>
                <w:rFonts w:asciiTheme="minorEastAsia" w:eastAsiaTheme="minorEastAsia" w:hAnsiTheme="minorEastAsia" w:cs="Arial" w:hint="eastAsia"/>
                <w:szCs w:val="21"/>
              </w:rPr>
              <w:t>1000元</w:t>
            </w:r>
            <w:r w:rsidR="00871CD1">
              <w:rPr>
                <w:rFonts w:asciiTheme="minorEastAsia" w:eastAsiaTheme="minorEastAsia" w:hAnsiTheme="minorEastAsia" w:cs="Arial" w:hint="eastAsia"/>
                <w:szCs w:val="21"/>
              </w:rPr>
              <w:t>，返工费用待统计。</w:t>
            </w:r>
          </w:p>
          <w:p w:rsidR="00632146" w:rsidRPr="00632146" w:rsidRDefault="00632146" w:rsidP="00632146">
            <w:pPr>
              <w:ind w:firstLineChars="200" w:firstLine="420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B31" w:rsidRPr="001310BC" w:rsidRDefault="00871CD1" w:rsidP="00343937">
            <w:r w:rsidRPr="00871CD1">
              <w:t>Cathy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2B31" w:rsidRPr="001310BC" w:rsidRDefault="00871CD1" w:rsidP="00343937">
            <w:r>
              <w:rPr>
                <w:rFonts w:hint="eastAsia"/>
              </w:rPr>
              <w:t>20170515</w:t>
            </w:r>
          </w:p>
        </w:tc>
      </w:tr>
      <w:tr w:rsidR="00507B8D" w:rsidRPr="00647333" w:rsidTr="00507B8D">
        <w:trPr>
          <w:trHeight w:val="1440"/>
        </w:trPr>
        <w:tc>
          <w:tcPr>
            <w:tcW w:w="850" w:type="dxa"/>
            <w:vAlign w:val="center"/>
          </w:tcPr>
          <w:p w:rsidR="00507B8D" w:rsidRDefault="00507B8D" w:rsidP="007C39CB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797" w:type="dxa"/>
            <w:gridSpan w:val="4"/>
            <w:tcBorders>
              <w:right w:val="single" w:sz="4" w:space="0" w:color="auto"/>
            </w:tcBorders>
            <w:vAlign w:val="center"/>
          </w:tcPr>
          <w:p w:rsidR="00507B8D" w:rsidRDefault="00507B8D" w:rsidP="001E1437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调查确认</w:t>
            </w:r>
          </w:p>
          <w:p w:rsidR="00507B8D" w:rsidRDefault="00507B8D" w:rsidP="00507B8D">
            <w:pPr>
              <w:pStyle w:val="a6"/>
              <w:numPr>
                <w:ilvl w:val="0"/>
                <w:numId w:val="23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月，生产部在</w:t>
            </w:r>
            <w:r>
              <w:rPr>
                <w:rFonts w:hint="eastAsia"/>
              </w:rPr>
              <w:t>201612037</w:t>
            </w:r>
            <w:r>
              <w:rPr>
                <w:rFonts w:hint="eastAsia"/>
              </w:rPr>
              <w:t>工单中产生了</w:t>
            </w:r>
            <w:r>
              <w:rPr>
                <w:rFonts w:hint="eastAsia"/>
              </w:rPr>
              <w:t>8pcs</w:t>
            </w:r>
            <w:r>
              <w:rPr>
                <w:rFonts w:hint="eastAsia"/>
              </w:rPr>
              <w:t>不良品</w:t>
            </w:r>
            <w:r>
              <w:rPr>
                <w:rFonts w:hint="eastAsia"/>
              </w:rPr>
              <w:t>，其中</w:t>
            </w:r>
            <w:r>
              <w:rPr>
                <w:rFonts w:hint="eastAsia"/>
              </w:rPr>
              <w:t>1pcs</w:t>
            </w:r>
            <w:r>
              <w:rPr>
                <w:rFonts w:hint="eastAsia"/>
              </w:rPr>
              <w:t>不良品于</w:t>
            </w:r>
            <w:r>
              <w:rPr>
                <w:rFonts w:hint="eastAsia"/>
              </w:rPr>
              <w:t>2017.2.17</w:t>
            </w:r>
            <w:r>
              <w:rPr>
                <w:rFonts w:hint="eastAsia"/>
              </w:rPr>
              <w:t>出货，另外</w:t>
            </w:r>
            <w:r>
              <w:rPr>
                <w:rFonts w:hint="eastAsia"/>
              </w:rPr>
              <w:t>7pcs</w:t>
            </w:r>
            <w:r>
              <w:rPr>
                <w:rFonts w:hint="eastAsia"/>
              </w:rPr>
              <w:t>不良品多投入库</w:t>
            </w:r>
            <w:r>
              <w:rPr>
                <w:rFonts w:hint="eastAsia"/>
              </w:rPr>
              <w:t>；</w:t>
            </w:r>
          </w:p>
          <w:p w:rsidR="00507B8D" w:rsidRPr="00507B8D" w:rsidRDefault="00507B8D" w:rsidP="001E1437">
            <w:pPr>
              <w:pStyle w:val="a6"/>
              <w:numPr>
                <w:ilvl w:val="0"/>
                <w:numId w:val="23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月，小线在</w:t>
            </w:r>
            <w:r>
              <w:rPr>
                <w:rFonts w:hint="eastAsia"/>
              </w:rPr>
              <w:t>11201703031</w:t>
            </w:r>
            <w:proofErr w:type="gramStart"/>
            <w:r>
              <w:rPr>
                <w:rFonts w:hint="eastAsia"/>
              </w:rPr>
              <w:t>工单领库存</w:t>
            </w:r>
            <w:proofErr w:type="gramEnd"/>
            <w:r>
              <w:rPr>
                <w:rFonts w:hint="eastAsia"/>
              </w:rPr>
              <w:t>成品生</w:t>
            </w:r>
            <w:bookmarkStart w:id="0" w:name="_GoBack"/>
            <w:bookmarkEnd w:id="0"/>
            <w:r>
              <w:rPr>
                <w:rFonts w:hint="eastAsia"/>
              </w:rPr>
              <w:t>产时，发现有</w:t>
            </w:r>
            <w:r>
              <w:rPr>
                <w:rFonts w:hint="eastAsia"/>
              </w:rPr>
              <w:t>7pcs</w:t>
            </w:r>
            <w:proofErr w:type="gramStart"/>
            <w:r>
              <w:rPr>
                <w:rFonts w:hint="eastAsia"/>
              </w:rPr>
              <w:t>打标不良</w:t>
            </w:r>
            <w:proofErr w:type="gramEnd"/>
            <w:r>
              <w:rPr>
                <w:rFonts w:hint="eastAsia"/>
              </w:rPr>
              <w:t>，并与市场确认后，于</w:t>
            </w:r>
            <w:r>
              <w:rPr>
                <w:rFonts w:hint="eastAsia"/>
              </w:rPr>
              <w:t>2017.4.19</w:t>
            </w:r>
            <w:r>
              <w:rPr>
                <w:rFonts w:hint="eastAsia"/>
              </w:rPr>
              <w:t>申请特例放行出货；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B8D" w:rsidRDefault="00507B8D" w:rsidP="008D2B31">
            <w:pPr>
              <w:rPr>
                <w:rFonts w:hint="eastAsia"/>
              </w:rPr>
            </w:pPr>
            <w:r>
              <w:rPr>
                <w:rFonts w:hint="eastAsia"/>
              </w:rPr>
              <w:t>赵泰</w:t>
            </w:r>
          </w:p>
          <w:p w:rsidR="00507B8D" w:rsidRPr="00507B8D" w:rsidRDefault="00507B8D" w:rsidP="008D2B31">
            <w:pPr>
              <w:rPr>
                <w:rFonts w:hint="eastAsia"/>
              </w:rPr>
            </w:pPr>
            <w:r>
              <w:rPr>
                <w:rFonts w:hint="eastAsia"/>
              </w:rPr>
              <w:t>陈盛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center"/>
          </w:tcPr>
          <w:p w:rsidR="00507B8D" w:rsidRDefault="00507B8D" w:rsidP="008D2B31">
            <w:pPr>
              <w:rPr>
                <w:rFonts w:hint="eastAsia"/>
              </w:rPr>
            </w:pPr>
            <w:r>
              <w:rPr>
                <w:rFonts w:hint="eastAsia"/>
              </w:rPr>
              <w:t>20170516</w:t>
            </w:r>
          </w:p>
        </w:tc>
      </w:tr>
      <w:tr w:rsidR="008D2B31" w:rsidRPr="00647333" w:rsidTr="00507B8D">
        <w:trPr>
          <w:trHeight w:val="2267"/>
        </w:trPr>
        <w:tc>
          <w:tcPr>
            <w:tcW w:w="850" w:type="dxa"/>
            <w:vAlign w:val="center"/>
          </w:tcPr>
          <w:p w:rsidR="008D2B31" w:rsidRPr="008D2B31" w:rsidRDefault="00507B8D" w:rsidP="007C39CB">
            <w:r>
              <w:rPr>
                <w:rFonts w:hint="eastAsia"/>
              </w:rPr>
              <w:t>3</w:t>
            </w:r>
          </w:p>
        </w:tc>
        <w:tc>
          <w:tcPr>
            <w:tcW w:w="7797" w:type="dxa"/>
            <w:gridSpan w:val="4"/>
            <w:tcBorders>
              <w:right w:val="single" w:sz="4" w:space="0" w:color="auto"/>
            </w:tcBorders>
            <w:vAlign w:val="center"/>
          </w:tcPr>
          <w:p w:rsidR="00871CD1" w:rsidRPr="00871CD1" w:rsidRDefault="00871CD1" w:rsidP="001E1437">
            <w:pPr>
              <w:rPr>
                <w:b/>
              </w:rPr>
            </w:pPr>
            <w:r w:rsidRPr="00871CD1">
              <w:rPr>
                <w:rFonts w:hint="eastAsia"/>
                <w:b/>
              </w:rPr>
              <w:t>根本原因：</w:t>
            </w:r>
          </w:p>
          <w:p w:rsidR="00B04DA1" w:rsidRPr="00871CD1" w:rsidRDefault="00871CD1" w:rsidP="00871CD1">
            <w:pPr>
              <w:pStyle w:val="a6"/>
              <w:numPr>
                <w:ilvl w:val="0"/>
                <w:numId w:val="22"/>
              </w:numPr>
              <w:ind w:firstLineChars="0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产生</w:t>
            </w:r>
            <w:r w:rsidRPr="00871CD1">
              <w:rPr>
                <w:rFonts w:asciiTheme="minorEastAsia" w:eastAsiaTheme="minorEastAsia" w:hAnsiTheme="minorEastAsia" w:cs="Arial" w:hint="eastAsia"/>
                <w:szCs w:val="21"/>
              </w:rPr>
              <w:t>原因：</w:t>
            </w:r>
          </w:p>
          <w:p w:rsidR="00871CD1" w:rsidRDefault="00871CD1" w:rsidP="001E1437">
            <w:pPr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》使用旧</w:t>
            </w:r>
            <w:proofErr w:type="gramStart"/>
            <w:r>
              <w:rPr>
                <w:rFonts w:asciiTheme="minorEastAsia" w:eastAsiaTheme="minorEastAsia" w:hAnsiTheme="minorEastAsia" w:cs="Arial" w:hint="eastAsia"/>
                <w:szCs w:val="21"/>
              </w:rPr>
              <w:t>激光打标机</w:t>
            </w:r>
            <w:proofErr w:type="gramEnd"/>
            <w:r>
              <w:rPr>
                <w:rFonts w:asciiTheme="minorEastAsia" w:eastAsiaTheme="minorEastAsia" w:hAnsiTheme="minorEastAsia" w:cs="Arial" w:hint="eastAsia"/>
                <w:szCs w:val="21"/>
              </w:rPr>
              <w:t>，</w:t>
            </w:r>
            <w:proofErr w:type="gramStart"/>
            <w:r>
              <w:rPr>
                <w:rFonts w:asciiTheme="minorEastAsia" w:eastAsiaTheme="minorEastAsia" w:hAnsiTheme="minorEastAsia" w:cs="Arial" w:hint="eastAsia"/>
                <w:szCs w:val="21"/>
              </w:rPr>
              <w:t>打标员工</w:t>
            </w:r>
            <w:proofErr w:type="gramEnd"/>
            <w:r>
              <w:rPr>
                <w:rFonts w:asciiTheme="minorEastAsia" w:eastAsiaTheme="minorEastAsia" w:hAnsiTheme="minorEastAsia" w:cs="Arial" w:hint="eastAsia"/>
                <w:szCs w:val="21"/>
              </w:rPr>
              <w:t>更改模板时将字母输错，</w:t>
            </w:r>
            <w:r w:rsidR="00293028">
              <w:rPr>
                <w:rFonts w:asciiTheme="minorEastAsia" w:eastAsiaTheme="minorEastAsia" w:hAnsiTheme="minorEastAsia" w:cs="Arial" w:hint="eastAsia"/>
                <w:szCs w:val="21"/>
              </w:rPr>
              <w:t>打完后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未仔细核对</w:t>
            </w:r>
            <w:r w:rsidR="00293028">
              <w:rPr>
                <w:rFonts w:asciiTheme="minorEastAsia" w:eastAsiaTheme="minorEastAsia" w:hAnsiTheme="minorEastAsia" w:cs="Arial" w:hint="eastAsia"/>
                <w:szCs w:val="21"/>
              </w:rPr>
              <w:t>规格书上的标识内容，导致不良流往下</w:t>
            </w:r>
            <w:proofErr w:type="gramStart"/>
            <w:r w:rsidR="00293028">
              <w:rPr>
                <w:rFonts w:asciiTheme="minorEastAsia" w:eastAsiaTheme="minorEastAsia" w:hAnsiTheme="minorEastAsia" w:cs="Arial" w:hint="eastAsia"/>
                <w:szCs w:val="21"/>
              </w:rPr>
              <w:t>一</w:t>
            </w:r>
            <w:proofErr w:type="gramEnd"/>
            <w:r w:rsidR="00293028">
              <w:rPr>
                <w:rFonts w:asciiTheme="minorEastAsia" w:eastAsiaTheme="minorEastAsia" w:hAnsiTheme="minorEastAsia" w:cs="Arial" w:hint="eastAsia"/>
                <w:szCs w:val="21"/>
              </w:rPr>
              <w:t>工位；</w:t>
            </w:r>
          </w:p>
          <w:p w:rsidR="00871CD1" w:rsidRPr="00871CD1" w:rsidRDefault="00871CD1" w:rsidP="00871CD1">
            <w:pPr>
              <w:pStyle w:val="a6"/>
              <w:numPr>
                <w:ilvl w:val="0"/>
                <w:numId w:val="22"/>
              </w:numPr>
              <w:ind w:firstLineChars="0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流出原因：</w:t>
            </w:r>
          </w:p>
          <w:p w:rsidR="005848BB" w:rsidRPr="00507B8D" w:rsidRDefault="00293028" w:rsidP="001E1437">
            <w:pPr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》QA1员工对产品进行外观检查时，未对每个产品标识逐一与规格书核对，整盘之间相互核对，对夹杂在其中的几个标识不良</w:t>
            </w:r>
            <w:proofErr w:type="gramStart"/>
            <w:r>
              <w:rPr>
                <w:rFonts w:asciiTheme="minorEastAsia" w:eastAsiaTheme="minorEastAsia" w:hAnsiTheme="minorEastAsia" w:cs="Arial" w:hint="eastAsia"/>
                <w:szCs w:val="21"/>
              </w:rPr>
              <w:t>品未能</w:t>
            </w:r>
            <w:proofErr w:type="gramEnd"/>
            <w:r>
              <w:rPr>
                <w:rFonts w:asciiTheme="minorEastAsia" w:eastAsiaTheme="minorEastAsia" w:hAnsiTheme="minorEastAsia" w:cs="Arial" w:hint="eastAsia"/>
                <w:szCs w:val="21"/>
              </w:rPr>
              <w:t>检查出来，导致产品流出。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146" w:rsidRPr="00871CD1" w:rsidRDefault="00871CD1" w:rsidP="008D2B31">
            <w:r>
              <w:rPr>
                <w:rFonts w:hint="eastAsia"/>
              </w:rPr>
              <w:t>NA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center"/>
          </w:tcPr>
          <w:p w:rsidR="008D2B31" w:rsidRPr="005415C9" w:rsidRDefault="00871CD1" w:rsidP="008D2B31">
            <w:r>
              <w:rPr>
                <w:rFonts w:hint="eastAsia"/>
              </w:rPr>
              <w:t>NA</w:t>
            </w:r>
          </w:p>
        </w:tc>
      </w:tr>
      <w:tr w:rsidR="008D2B31" w:rsidRPr="008D2B31" w:rsidTr="00507B8D">
        <w:trPr>
          <w:trHeight w:val="1431"/>
        </w:trPr>
        <w:tc>
          <w:tcPr>
            <w:tcW w:w="850" w:type="dxa"/>
            <w:vAlign w:val="center"/>
          </w:tcPr>
          <w:p w:rsidR="008D2B31" w:rsidRDefault="00507B8D" w:rsidP="007C39CB">
            <w:r>
              <w:rPr>
                <w:rFonts w:hint="eastAsia"/>
              </w:rPr>
              <w:t>4</w:t>
            </w:r>
          </w:p>
        </w:tc>
        <w:tc>
          <w:tcPr>
            <w:tcW w:w="7797" w:type="dxa"/>
            <w:gridSpan w:val="4"/>
            <w:tcBorders>
              <w:right w:val="single" w:sz="4" w:space="0" w:color="auto"/>
            </w:tcBorders>
          </w:tcPr>
          <w:p w:rsidR="008D2B31" w:rsidRPr="00AC1238" w:rsidRDefault="00293028" w:rsidP="00AC1238">
            <w:pPr>
              <w:rPr>
                <w:b/>
              </w:rPr>
            </w:pPr>
            <w:r w:rsidRPr="00AC1238">
              <w:rPr>
                <w:rFonts w:hint="eastAsia"/>
                <w:b/>
              </w:rPr>
              <w:t>改善措施</w:t>
            </w:r>
          </w:p>
          <w:p w:rsidR="00293028" w:rsidRDefault="00293028" w:rsidP="00AC1238">
            <w:pPr>
              <w:pStyle w:val="a6"/>
              <w:numPr>
                <w:ilvl w:val="0"/>
                <w:numId w:val="23"/>
              </w:numPr>
              <w:ind w:firstLineChars="0"/>
            </w:pPr>
            <w:proofErr w:type="gramStart"/>
            <w:r>
              <w:rPr>
                <w:rFonts w:hint="eastAsia"/>
              </w:rPr>
              <w:t>待客退品退回</w:t>
            </w:r>
            <w:proofErr w:type="gramEnd"/>
            <w:r>
              <w:rPr>
                <w:rFonts w:hint="eastAsia"/>
              </w:rPr>
              <w:t>公司后，立即安排对其进行返工处理；</w:t>
            </w:r>
          </w:p>
          <w:p w:rsidR="00293028" w:rsidRDefault="00532ABA" w:rsidP="00AC1238">
            <w:pPr>
              <w:pStyle w:val="a6"/>
              <w:numPr>
                <w:ilvl w:val="0"/>
                <w:numId w:val="23"/>
              </w:numPr>
              <w:ind w:firstLineChars="0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293028">
              <w:rPr>
                <w:rFonts w:hint="eastAsia"/>
              </w:rPr>
              <w:t>导入</w:t>
            </w:r>
            <w:r>
              <w:rPr>
                <w:rFonts w:hint="eastAsia"/>
              </w:rPr>
              <w:t>了</w:t>
            </w:r>
            <w:r w:rsidR="00293028">
              <w:rPr>
                <w:rFonts w:hint="eastAsia"/>
              </w:rPr>
              <w:t>新</w:t>
            </w:r>
            <w:proofErr w:type="gramStart"/>
            <w:r w:rsidR="00293028">
              <w:rPr>
                <w:rFonts w:hint="eastAsia"/>
              </w:rPr>
              <w:t>激光打标机</w:t>
            </w:r>
            <w:proofErr w:type="gramEnd"/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打标机</w:t>
            </w:r>
            <w:proofErr w:type="gramEnd"/>
            <w:r>
              <w:rPr>
                <w:rFonts w:hint="eastAsia"/>
              </w:rPr>
              <w:t>系统可对每个型号都设定一个对应的模版，可有效避免模版频繁更改导致出错；</w:t>
            </w:r>
          </w:p>
          <w:p w:rsidR="00532ABA" w:rsidRDefault="00532ABA" w:rsidP="00AC1238">
            <w:pPr>
              <w:pStyle w:val="a6"/>
              <w:numPr>
                <w:ilvl w:val="0"/>
                <w:numId w:val="23"/>
              </w:numPr>
              <w:ind w:firstLineChars="0"/>
            </w:pPr>
            <w:proofErr w:type="gramStart"/>
            <w:r>
              <w:rPr>
                <w:rFonts w:hint="eastAsia"/>
              </w:rPr>
              <w:t>批量打标</w:t>
            </w:r>
            <w:proofErr w:type="gramEnd"/>
            <w:r>
              <w:rPr>
                <w:rFonts w:hint="eastAsia"/>
              </w:rPr>
              <w:t>前的首件确认，</w:t>
            </w:r>
            <w:proofErr w:type="gramStart"/>
            <w:r>
              <w:rPr>
                <w:rFonts w:hint="eastAsia"/>
              </w:rPr>
              <w:t>打标员工</w:t>
            </w:r>
            <w:proofErr w:type="gramEnd"/>
            <w:r>
              <w:rPr>
                <w:rFonts w:hint="eastAsia"/>
              </w:rPr>
              <w:t>确认无误后，需由装配组长及</w:t>
            </w:r>
            <w:r>
              <w:rPr>
                <w:rFonts w:hint="eastAsia"/>
              </w:rPr>
              <w:t>IPQC</w:t>
            </w:r>
            <w:r>
              <w:rPr>
                <w:rFonts w:hint="eastAsia"/>
              </w:rPr>
              <w:t>再次核对确认；</w:t>
            </w:r>
          </w:p>
          <w:p w:rsidR="00532ABA" w:rsidRDefault="00532ABA" w:rsidP="00AC1238">
            <w:pPr>
              <w:pStyle w:val="a6"/>
              <w:numPr>
                <w:ilvl w:val="0"/>
                <w:numId w:val="23"/>
              </w:numPr>
              <w:ind w:firstLineChars="0"/>
            </w:pPr>
            <w:r>
              <w:rPr>
                <w:rFonts w:hint="eastAsia"/>
              </w:rPr>
              <w:t>生产推动</w:t>
            </w:r>
            <w:proofErr w:type="gramStart"/>
            <w:r>
              <w:rPr>
                <w:rFonts w:hint="eastAsia"/>
              </w:rPr>
              <w:t>打标系统</w:t>
            </w:r>
            <w:proofErr w:type="gramEnd"/>
            <w:r>
              <w:rPr>
                <w:rFonts w:hint="eastAsia"/>
              </w:rPr>
              <w:t>实现自动化，使用条码系统进行管控，由系统自动选择对应的模版，避免人为失误；</w:t>
            </w:r>
          </w:p>
          <w:p w:rsidR="00532ABA" w:rsidRDefault="00532ABA" w:rsidP="00AC1238">
            <w:pPr>
              <w:pStyle w:val="a6"/>
              <w:numPr>
                <w:ilvl w:val="0"/>
                <w:numId w:val="23"/>
              </w:numPr>
              <w:ind w:firstLineChars="0"/>
            </w:pPr>
            <w:proofErr w:type="gramStart"/>
            <w:r>
              <w:rPr>
                <w:rFonts w:hint="eastAsia"/>
              </w:rPr>
              <w:t>制作打标专用</w:t>
            </w:r>
            <w:proofErr w:type="gramEnd"/>
            <w:r>
              <w:rPr>
                <w:rFonts w:hint="eastAsia"/>
              </w:rPr>
              <w:t>夹具，同时给多个产品打标，并保证产品上标识定位精度要求；</w:t>
            </w:r>
          </w:p>
          <w:p w:rsidR="00532ABA" w:rsidRDefault="00532ABA" w:rsidP="00AC1238">
            <w:pPr>
              <w:pStyle w:val="a6"/>
              <w:numPr>
                <w:ilvl w:val="0"/>
                <w:numId w:val="23"/>
              </w:numPr>
              <w:ind w:firstLineChars="0"/>
            </w:pPr>
            <w:r>
              <w:rPr>
                <w:rFonts w:hint="eastAsia"/>
              </w:rPr>
              <w:t>生产及</w:t>
            </w:r>
            <w:r>
              <w:rPr>
                <w:rFonts w:hint="eastAsia"/>
              </w:rPr>
              <w:t>QA</w:t>
            </w:r>
            <w:r>
              <w:rPr>
                <w:rFonts w:hint="eastAsia"/>
              </w:rPr>
              <w:t>对员工进行标识方面的专项培训，加强员工的质量意识；</w:t>
            </w:r>
          </w:p>
          <w:p w:rsidR="00AC1238" w:rsidRDefault="00AC1238" w:rsidP="00AC1238">
            <w:pPr>
              <w:pStyle w:val="a6"/>
              <w:ind w:left="360" w:firstLineChars="0" w:firstLine="0"/>
            </w:pPr>
          </w:p>
          <w:p w:rsidR="005848BB" w:rsidRPr="00532ABA" w:rsidRDefault="00532ABA" w:rsidP="00AC1238">
            <w:pPr>
              <w:pStyle w:val="a6"/>
              <w:numPr>
                <w:ilvl w:val="0"/>
                <w:numId w:val="23"/>
              </w:numPr>
              <w:ind w:firstLineChars="0"/>
            </w:pPr>
            <w:r>
              <w:rPr>
                <w:rFonts w:hint="eastAsia"/>
              </w:rPr>
              <w:t>将</w:t>
            </w:r>
            <w:proofErr w:type="gramStart"/>
            <w:r>
              <w:rPr>
                <w:rFonts w:hint="eastAsia"/>
              </w:rPr>
              <w:t>该客诉制成</w:t>
            </w:r>
            <w:proofErr w:type="gramEnd"/>
            <w:r>
              <w:rPr>
                <w:rFonts w:hint="eastAsia"/>
              </w:rPr>
              <w:t>案例，打印悬挂在对应工位上。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C1238" w:rsidRDefault="00AC1238" w:rsidP="00AC1238"/>
          <w:p w:rsidR="008D2B31" w:rsidRDefault="00532ABA" w:rsidP="00AC1238">
            <w:r>
              <w:rPr>
                <w:rFonts w:hint="eastAsia"/>
              </w:rPr>
              <w:t>李志豪</w:t>
            </w:r>
          </w:p>
          <w:p w:rsidR="00532ABA" w:rsidRDefault="00532ABA" w:rsidP="00AC1238"/>
          <w:p w:rsidR="00532ABA" w:rsidRDefault="00532ABA" w:rsidP="00AC1238">
            <w:r>
              <w:rPr>
                <w:rFonts w:hint="eastAsia"/>
              </w:rPr>
              <w:t>贺志红</w:t>
            </w:r>
          </w:p>
          <w:p w:rsidR="00532ABA" w:rsidRDefault="00532ABA" w:rsidP="00AC1238"/>
          <w:p w:rsidR="00532ABA" w:rsidRDefault="00532ABA" w:rsidP="00AC1238">
            <w:r>
              <w:rPr>
                <w:rFonts w:hint="eastAsia"/>
              </w:rPr>
              <w:t>贺志红</w:t>
            </w:r>
          </w:p>
          <w:p w:rsidR="00532ABA" w:rsidRDefault="00532ABA" w:rsidP="00AC1238"/>
          <w:p w:rsidR="00532ABA" w:rsidRDefault="00AC1238" w:rsidP="00AC1238">
            <w:r>
              <w:rPr>
                <w:rFonts w:hint="eastAsia"/>
              </w:rPr>
              <w:t>贺志红</w:t>
            </w:r>
          </w:p>
          <w:p w:rsidR="00532ABA" w:rsidRDefault="00AC1238" w:rsidP="00AC1238">
            <w:r>
              <w:rPr>
                <w:rFonts w:hint="eastAsia"/>
              </w:rPr>
              <w:t>赵泰</w:t>
            </w:r>
          </w:p>
          <w:p w:rsidR="00AC1238" w:rsidRDefault="00AC1238" w:rsidP="00AC1238">
            <w:r>
              <w:rPr>
                <w:rFonts w:hint="eastAsia"/>
              </w:rPr>
              <w:t>龙治刚</w:t>
            </w:r>
          </w:p>
          <w:p w:rsidR="00532ABA" w:rsidRDefault="00AC1238" w:rsidP="00AC1238">
            <w:r>
              <w:rPr>
                <w:rFonts w:hint="eastAsia"/>
              </w:rPr>
              <w:t>贺志红</w:t>
            </w:r>
          </w:p>
          <w:p w:rsidR="00AC1238" w:rsidRPr="00532ABA" w:rsidRDefault="00AC1238" w:rsidP="00AC1238">
            <w:r>
              <w:rPr>
                <w:rFonts w:hint="eastAsia"/>
              </w:rPr>
              <w:t>李志豪</w:t>
            </w: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AC1238" w:rsidRDefault="00AC1238" w:rsidP="00AC1238"/>
          <w:p w:rsidR="008D2B31" w:rsidRDefault="00532ABA" w:rsidP="00AC1238">
            <w:r>
              <w:rPr>
                <w:rFonts w:hint="eastAsia"/>
              </w:rPr>
              <w:t>跟进中</w:t>
            </w:r>
          </w:p>
          <w:p w:rsidR="00532ABA" w:rsidRDefault="00532ABA" w:rsidP="00AC1238"/>
          <w:p w:rsidR="00532ABA" w:rsidRDefault="00AC1238" w:rsidP="00AC1238">
            <w:r>
              <w:rPr>
                <w:rFonts w:hint="eastAsia"/>
              </w:rPr>
              <w:t>2017.03</w:t>
            </w:r>
          </w:p>
          <w:p w:rsidR="00532ABA" w:rsidRDefault="00532ABA" w:rsidP="00AC1238"/>
          <w:p w:rsidR="00532ABA" w:rsidRDefault="00AC1238" w:rsidP="00AC1238">
            <w:r>
              <w:rPr>
                <w:rFonts w:hint="eastAsia"/>
              </w:rPr>
              <w:t>2017.03</w:t>
            </w:r>
          </w:p>
          <w:p w:rsidR="00532ABA" w:rsidRDefault="00532ABA" w:rsidP="00AC1238"/>
          <w:p w:rsidR="00532ABA" w:rsidRDefault="00AC1238" w:rsidP="00AC1238">
            <w:r>
              <w:rPr>
                <w:rFonts w:hint="eastAsia"/>
              </w:rPr>
              <w:t>跟进中</w:t>
            </w:r>
          </w:p>
          <w:p w:rsidR="00532ABA" w:rsidRDefault="00AC1238" w:rsidP="00AC1238">
            <w:r>
              <w:rPr>
                <w:rFonts w:hint="eastAsia"/>
              </w:rPr>
              <w:t>20170615</w:t>
            </w:r>
          </w:p>
          <w:p w:rsidR="00AC1238" w:rsidRDefault="00AC1238" w:rsidP="00AC1238"/>
          <w:p w:rsidR="00532ABA" w:rsidRDefault="00AC1238" w:rsidP="00AC1238">
            <w:r>
              <w:rPr>
                <w:rFonts w:hint="eastAsia"/>
              </w:rPr>
              <w:t>20170517</w:t>
            </w:r>
          </w:p>
          <w:p w:rsidR="00532ABA" w:rsidRPr="005415C9" w:rsidRDefault="00AC1238" w:rsidP="00AC1238">
            <w:r>
              <w:rPr>
                <w:rFonts w:hint="eastAsia"/>
              </w:rPr>
              <w:t>20170518</w:t>
            </w:r>
          </w:p>
        </w:tc>
      </w:tr>
      <w:tr w:rsidR="006C38F5" w:rsidRPr="004321CE" w:rsidTr="00507B8D">
        <w:trPr>
          <w:trHeight w:val="483"/>
        </w:trPr>
        <w:tc>
          <w:tcPr>
            <w:tcW w:w="10692" w:type="dxa"/>
            <w:gridSpan w:val="7"/>
          </w:tcPr>
          <w:p w:rsidR="006C38F5" w:rsidRDefault="006C38F5" w:rsidP="002A2543">
            <w:pPr>
              <w:rPr>
                <w:b/>
              </w:rPr>
            </w:pPr>
            <w:r>
              <w:rPr>
                <w:rFonts w:hint="eastAsia"/>
                <w:b/>
              </w:rPr>
              <w:t>备注：</w:t>
            </w:r>
          </w:p>
        </w:tc>
      </w:tr>
    </w:tbl>
    <w:p w:rsidR="00D744C6" w:rsidRPr="003305E9" w:rsidRDefault="00D744C6">
      <w:r>
        <w:rPr>
          <w:rFonts w:hint="eastAsia"/>
        </w:rPr>
        <w:t>记录</w:t>
      </w:r>
      <w:r w:rsidR="006F75F9">
        <w:rPr>
          <w:rFonts w:hint="eastAsia"/>
        </w:rPr>
        <w:t>人</w:t>
      </w:r>
      <w:r>
        <w:rPr>
          <w:rFonts w:hint="eastAsia"/>
        </w:rPr>
        <w:t>：</w:t>
      </w:r>
      <w:r w:rsidR="001E1437">
        <w:rPr>
          <w:rFonts w:hint="eastAsia"/>
        </w:rPr>
        <w:t>李志豪</w:t>
      </w:r>
      <w:r w:rsidR="00411D52">
        <w:rPr>
          <w:rFonts w:hint="eastAsia"/>
        </w:rPr>
        <w:t xml:space="preserve"> </w:t>
      </w:r>
      <w:r w:rsidR="006C38F5">
        <w:rPr>
          <w:rFonts w:hint="eastAsia"/>
        </w:rPr>
        <w:t xml:space="preserve"> </w:t>
      </w:r>
      <w:r>
        <w:t xml:space="preserve">  </w:t>
      </w:r>
      <w:r w:rsidR="006F75F9">
        <w:rPr>
          <w:rFonts w:hint="eastAsia"/>
        </w:rPr>
        <w:t>日期：</w:t>
      </w:r>
      <w:r w:rsidR="008B07B7">
        <w:rPr>
          <w:rFonts w:hint="eastAsia"/>
        </w:rPr>
        <w:t>201</w:t>
      </w:r>
      <w:r w:rsidR="001E1437">
        <w:rPr>
          <w:rFonts w:hint="eastAsia"/>
        </w:rPr>
        <w:t>7</w:t>
      </w:r>
      <w:r w:rsidR="009128EB">
        <w:rPr>
          <w:rFonts w:hint="eastAsia"/>
        </w:rPr>
        <w:t>.</w:t>
      </w:r>
      <w:r w:rsidR="00AC1238">
        <w:rPr>
          <w:rFonts w:hint="eastAsia"/>
        </w:rPr>
        <w:t>05.17</w:t>
      </w:r>
      <w:r>
        <w:t xml:space="preserve">   </w:t>
      </w:r>
      <w:r w:rsidR="001E1437">
        <w:rPr>
          <w:rFonts w:hint="eastAsia"/>
        </w:rPr>
        <w:t xml:space="preserve">     </w:t>
      </w:r>
      <w:r w:rsidR="00AC1238">
        <w:rPr>
          <w:rFonts w:hint="eastAsia"/>
        </w:rPr>
        <w:t xml:space="preserve">  </w:t>
      </w:r>
      <w:r w:rsidR="001E1437">
        <w:rPr>
          <w:rFonts w:hint="eastAsia"/>
        </w:rPr>
        <w:t xml:space="preserve">       </w:t>
      </w:r>
      <w:r>
        <w:t xml:space="preserve">   </w:t>
      </w:r>
      <w:r>
        <w:rPr>
          <w:rFonts w:hint="eastAsia"/>
        </w:rPr>
        <w:t>审核</w:t>
      </w:r>
      <w:r w:rsidR="006F75F9">
        <w:rPr>
          <w:rFonts w:hint="eastAsia"/>
        </w:rPr>
        <w:t>人</w:t>
      </w:r>
      <w:r>
        <w:rPr>
          <w:rFonts w:hint="eastAsia"/>
        </w:rPr>
        <w:t>：</w:t>
      </w:r>
      <w:r w:rsidR="006F75F9">
        <w:rPr>
          <w:rFonts w:hint="eastAsia"/>
        </w:rPr>
        <w:t xml:space="preserve">    </w:t>
      </w:r>
      <w:r w:rsidR="005415C9">
        <w:rPr>
          <w:rFonts w:hint="eastAsia"/>
        </w:rPr>
        <w:t xml:space="preserve">    </w:t>
      </w:r>
      <w:r w:rsidR="006F75F9">
        <w:rPr>
          <w:rFonts w:hint="eastAsia"/>
        </w:rPr>
        <w:t>日期：</w:t>
      </w:r>
    </w:p>
    <w:sectPr w:rsidR="00D744C6" w:rsidRPr="003305E9" w:rsidSect="00A15E18">
      <w:headerReference w:type="default" r:id="rId8"/>
      <w:pgSz w:w="11906" w:h="16838"/>
      <w:pgMar w:top="779" w:right="1133" w:bottom="993" w:left="1800" w:header="468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4C2" w:rsidRDefault="000214C2" w:rsidP="0078137B">
      <w:r>
        <w:separator/>
      </w:r>
    </w:p>
  </w:endnote>
  <w:endnote w:type="continuationSeparator" w:id="0">
    <w:p w:rsidR="000214C2" w:rsidRDefault="000214C2" w:rsidP="0078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4C2" w:rsidRDefault="000214C2" w:rsidP="0078137B">
      <w:r>
        <w:separator/>
      </w:r>
    </w:p>
  </w:footnote>
  <w:footnote w:type="continuationSeparator" w:id="0">
    <w:p w:rsidR="000214C2" w:rsidRDefault="000214C2" w:rsidP="00781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4C6" w:rsidRPr="00A15E18" w:rsidRDefault="00D744C6" w:rsidP="00A15E18">
    <w:pPr>
      <w:rPr>
        <w:sz w:val="24"/>
        <w:szCs w:val="24"/>
      </w:rPr>
    </w:pPr>
    <w:r w:rsidRPr="00A15E18">
      <w:rPr>
        <w:rFonts w:hint="eastAsia"/>
        <w:sz w:val="24"/>
        <w:szCs w:val="24"/>
      </w:rPr>
      <w:t>广东大普通信技术有限公司</w:t>
    </w:r>
  </w:p>
  <w:p w:rsidR="00D744C6" w:rsidRDefault="00D744C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6865"/>
    <w:multiLevelType w:val="hybridMultilevel"/>
    <w:tmpl w:val="F16686AE"/>
    <w:lvl w:ilvl="0" w:tplc="96A0107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B136541"/>
    <w:multiLevelType w:val="hybridMultilevel"/>
    <w:tmpl w:val="9C6A1386"/>
    <w:lvl w:ilvl="0" w:tplc="3796F84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1C0A6730"/>
    <w:multiLevelType w:val="hybridMultilevel"/>
    <w:tmpl w:val="71AE7C36"/>
    <w:lvl w:ilvl="0" w:tplc="17FA1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3646D3F"/>
    <w:multiLevelType w:val="hybridMultilevel"/>
    <w:tmpl w:val="FB9892D8"/>
    <w:lvl w:ilvl="0" w:tplc="4E8A5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4545892"/>
    <w:multiLevelType w:val="hybridMultilevel"/>
    <w:tmpl w:val="C2584150"/>
    <w:lvl w:ilvl="0" w:tplc="A35A5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6263C0B"/>
    <w:multiLevelType w:val="hybridMultilevel"/>
    <w:tmpl w:val="F2F6745C"/>
    <w:lvl w:ilvl="0" w:tplc="B38E0278">
      <w:start w:val="1"/>
      <w:numFmt w:val="decimal"/>
      <w:lvlText w:val="%1）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6">
    <w:nsid w:val="343F0277"/>
    <w:multiLevelType w:val="hybridMultilevel"/>
    <w:tmpl w:val="8B468680"/>
    <w:lvl w:ilvl="0" w:tplc="9594DDDA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3AA2106B"/>
    <w:multiLevelType w:val="hybridMultilevel"/>
    <w:tmpl w:val="0666AFCE"/>
    <w:lvl w:ilvl="0" w:tplc="93EE9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89D75FA"/>
    <w:multiLevelType w:val="hybridMultilevel"/>
    <w:tmpl w:val="23327ABA"/>
    <w:lvl w:ilvl="0" w:tplc="596013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F4379F8"/>
    <w:multiLevelType w:val="hybridMultilevel"/>
    <w:tmpl w:val="3536C50A"/>
    <w:lvl w:ilvl="0" w:tplc="BDDC2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F605A0F"/>
    <w:multiLevelType w:val="hybridMultilevel"/>
    <w:tmpl w:val="E03CFC2C"/>
    <w:lvl w:ilvl="0" w:tplc="8F38F38C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>
    <w:nsid w:val="4F8D2C93"/>
    <w:multiLevelType w:val="hybridMultilevel"/>
    <w:tmpl w:val="2C228B7C"/>
    <w:lvl w:ilvl="0" w:tplc="4188716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>
    <w:nsid w:val="4F9B28EA"/>
    <w:multiLevelType w:val="hybridMultilevel"/>
    <w:tmpl w:val="53D47C34"/>
    <w:lvl w:ilvl="0" w:tplc="98B00A6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>
    <w:nsid w:val="5C64406A"/>
    <w:multiLevelType w:val="hybridMultilevel"/>
    <w:tmpl w:val="A9DA7E4A"/>
    <w:lvl w:ilvl="0" w:tplc="68B0C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F4C3A0B"/>
    <w:multiLevelType w:val="hybridMultilevel"/>
    <w:tmpl w:val="D1A40084"/>
    <w:lvl w:ilvl="0" w:tplc="EE34C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214748F"/>
    <w:multiLevelType w:val="hybridMultilevel"/>
    <w:tmpl w:val="B9708CE6"/>
    <w:lvl w:ilvl="0" w:tplc="BDFCEC4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>
    <w:nsid w:val="684D13BD"/>
    <w:multiLevelType w:val="hybridMultilevel"/>
    <w:tmpl w:val="C100A010"/>
    <w:lvl w:ilvl="0" w:tplc="B0344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E395265"/>
    <w:multiLevelType w:val="hybridMultilevel"/>
    <w:tmpl w:val="C5FE4D30"/>
    <w:lvl w:ilvl="0" w:tplc="D5AA7C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55639ED"/>
    <w:multiLevelType w:val="hybridMultilevel"/>
    <w:tmpl w:val="31E8001E"/>
    <w:lvl w:ilvl="0" w:tplc="2E9EB22E">
      <w:start w:val="1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9">
    <w:nsid w:val="75BD221E"/>
    <w:multiLevelType w:val="hybridMultilevel"/>
    <w:tmpl w:val="8A56A186"/>
    <w:lvl w:ilvl="0" w:tplc="EB6E9B5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D4629CF"/>
    <w:multiLevelType w:val="hybridMultilevel"/>
    <w:tmpl w:val="A8EA9084"/>
    <w:lvl w:ilvl="0" w:tplc="93EE9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D5B6814"/>
    <w:multiLevelType w:val="hybridMultilevel"/>
    <w:tmpl w:val="D688D346"/>
    <w:lvl w:ilvl="0" w:tplc="DE68F9D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2">
    <w:nsid w:val="7F8A23DA"/>
    <w:multiLevelType w:val="hybridMultilevel"/>
    <w:tmpl w:val="BBBCB246"/>
    <w:lvl w:ilvl="0" w:tplc="074E8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20"/>
  </w:num>
  <w:num w:numId="3">
    <w:abstractNumId w:val="8"/>
  </w:num>
  <w:num w:numId="4">
    <w:abstractNumId w:val="0"/>
  </w:num>
  <w:num w:numId="5">
    <w:abstractNumId w:val="12"/>
  </w:num>
  <w:num w:numId="6">
    <w:abstractNumId w:val="3"/>
  </w:num>
  <w:num w:numId="7">
    <w:abstractNumId w:val="21"/>
  </w:num>
  <w:num w:numId="8">
    <w:abstractNumId w:val="1"/>
  </w:num>
  <w:num w:numId="9">
    <w:abstractNumId w:val="15"/>
  </w:num>
  <w:num w:numId="10">
    <w:abstractNumId w:val="4"/>
  </w:num>
  <w:num w:numId="11">
    <w:abstractNumId w:val="10"/>
  </w:num>
  <w:num w:numId="12">
    <w:abstractNumId w:val="18"/>
  </w:num>
  <w:num w:numId="13">
    <w:abstractNumId w:val="11"/>
  </w:num>
  <w:num w:numId="14">
    <w:abstractNumId w:val="14"/>
  </w:num>
  <w:num w:numId="15">
    <w:abstractNumId w:val="16"/>
  </w:num>
  <w:num w:numId="16">
    <w:abstractNumId w:val="22"/>
  </w:num>
  <w:num w:numId="17">
    <w:abstractNumId w:val="13"/>
  </w:num>
  <w:num w:numId="18">
    <w:abstractNumId w:val="9"/>
  </w:num>
  <w:num w:numId="19">
    <w:abstractNumId w:val="19"/>
  </w:num>
  <w:num w:numId="20">
    <w:abstractNumId w:val="6"/>
  </w:num>
  <w:num w:numId="21">
    <w:abstractNumId w:val="5"/>
  </w:num>
  <w:num w:numId="22">
    <w:abstractNumId w:val="2"/>
  </w:num>
  <w:num w:numId="23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5E9"/>
    <w:rsid w:val="0000343A"/>
    <w:rsid w:val="000214C2"/>
    <w:rsid w:val="00023883"/>
    <w:rsid w:val="00026998"/>
    <w:rsid w:val="00026BB2"/>
    <w:rsid w:val="000330F2"/>
    <w:rsid w:val="00046ECB"/>
    <w:rsid w:val="00056884"/>
    <w:rsid w:val="000604C4"/>
    <w:rsid w:val="00071D2A"/>
    <w:rsid w:val="00072B59"/>
    <w:rsid w:val="00076415"/>
    <w:rsid w:val="00080315"/>
    <w:rsid w:val="00080988"/>
    <w:rsid w:val="00081BD2"/>
    <w:rsid w:val="000907BE"/>
    <w:rsid w:val="000A62AC"/>
    <w:rsid w:val="000C6775"/>
    <w:rsid w:val="000D3223"/>
    <w:rsid w:val="000E689D"/>
    <w:rsid w:val="000F3B93"/>
    <w:rsid w:val="000F7778"/>
    <w:rsid w:val="001004EB"/>
    <w:rsid w:val="001167C0"/>
    <w:rsid w:val="00122217"/>
    <w:rsid w:val="001310BC"/>
    <w:rsid w:val="0013308D"/>
    <w:rsid w:val="001336B0"/>
    <w:rsid w:val="00160EE1"/>
    <w:rsid w:val="001754DC"/>
    <w:rsid w:val="00181B13"/>
    <w:rsid w:val="00190782"/>
    <w:rsid w:val="00191084"/>
    <w:rsid w:val="00193C0C"/>
    <w:rsid w:val="001968C5"/>
    <w:rsid w:val="00197738"/>
    <w:rsid w:val="001B2A58"/>
    <w:rsid w:val="001B7C85"/>
    <w:rsid w:val="001C28CB"/>
    <w:rsid w:val="001E1437"/>
    <w:rsid w:val="002058B2"/>
    <w:rsid w:val="00221D1D"/>
    <w:rsid w:val="00225ADF"/>
    <w:rsid w:val="002368AC"/>
    <w:rsid w:val="00241752"/>
    <w:rsid w:val="00271351"/>
    <w:rsid w:val="002720AD"/>
    <w:rsid w:val="00280FB0"/>
    <w:rsid w:val="0028471E"/>
    <w:rsid w:val="002929EB"/>
    <w:rsid w:val="00293028"/>
    <w:rsid w:val="0029754D"/>
    <w:rsid w:val="002A2543"/>
    <w:rsid w:val="002A2B4D"/>
    <w:rsid w:val="002A539D"/>
    <w:rsid w:val="002A7410"/>
    <w:rsid w:val="002A793A"/>
    <w:rsid w:val="002E2727"/>
    <w:rsid w:val="002F7FD5"/>
    <w:rsid w:val="00306DE9"/>
    <w:rsid w:val="00316EDA"/>
    <w:rsid w:val="003305E9"/>
    <w:rsid w:val="00334970"/>
    <w:rsid w:val="00343937"/>
    <w:rsid w:val="00344DD8"/>
    <w:rsid w:val="00383E47"/>
    <w:rsid w:val="00393C6A"/>
    <w:rsid w:val="003A7B8B"/>
    <w:rsid w:val="003D39BE"/>
    <w:rsid w:val="003E66C0"/>
    <w:rsid w:val="003E691C"/>
    <w:rsid w:val="003F2734"/>
    <w:rsid w:val="00407706"/>
    <w:rsid w:val="004077D7"/>
    <w:rsid w:val="00411D52"/>
    <w:rsid w:val="00415F3E"/>
    <w:rsid w:val="00425CD8"/>
    <w:rsid w:val="004321CE"/>
    <w:rsid w:val="004510EB"/>
    <w:rsid w:val="004738BE"/>
    <w:rsid w:val="00473C65"/>
    <w:rsid w:val="00481E30"/>
    <w:rsid w:val="00484B1C"/>
    <w:rsid w:val="004858F0"/>
    <w:rsid w:val="0049661B"/>
    <w:rsid w:val="004C3B93"/>
    <w:rsid w:val="004E0C64"/>
    <w:rsid w:val="004E2791"/>
    <w:rsid w:val="004F0683"/>
    <w:rsid w:val="00503BBF"/>
    <w:rsid w:val="00507B8D"/>
    <w:rsid w:val="00510781"/>
    <w:rsid w:val="0051675F"/>
    <w:rsid w:val="0052783D"/>
    <w:rsid w:val="00532ABA"/>
    <w:rsid w:val="00536C96"/>
    <w:rsid w:val="0054148D"/>
    <w:rsid w:val="005415C9"/>
    <w:rsid w:val="00541E13"/>
    <w:rsid w:val="00563279"/>
    <w:rsid w:val="00567D2A"/>
    <w:rsid w:val="00571819"/>
    <w:rsid w:val="0058300E"/>
    <w:rsid w:val="005848BB"/>
    <w:rsid w:val="005A658F"/>
    <w:rsid w:val="005A66E8"/>
    <w:rsid w:val="005B0DFA"/>
    <w:rsid w:val="005B1B6D"/>
    <w:rsid w:val="005D26EB"/>
    <w:rsid w:val="005D41C7"/>
    <w:rsid w:val="005F7C64"/>
    <w:rsid w:val="006104DA"/>
    <w:rsid w:val="006142A8"/>
    <w:rsid w:val="0061478E"/>
    <w:rsid w:val="00622CB1"/>
    <w:rsid w:val="00632146"/>
    <w:rsid w:val="00633A70"/>
    <w:rsid w:val="006463A7"/>
    <w:rsid w:val="00647333"/>
    <w:rsid w:val="00663FAC"/>
    <w:rsid w:val="00665A04"/>
    <w:rsid w:val="006954CB"/>
    <w:rsid w:val="006C3466"/>
    <w:rsid w:val="006C38F5"/>
    <w:rsid w:val="006E60AD"/>
    <w:rsid w:val="006E6886"/>
    <w:rsid w:val="006F58BD"/>
    <w:rsid w:val="006F75F9"/>
    <w:rsid w:val="007002A2"/>
    <w:rsid w:val="00704E43"/>
    <w:rsid w:val="007126B0"/>
    <w:rsid w:val="00716635"/>
    <w:rsid w:val="00734E56"/>
    <w:rsid w:val="00752F66"/>
    <w:rsid w:val="00757F2F"/>
    <w:rsid w:val="007721B5"/>
    <w:rsid w:val="00772328"/>
    <w:rsid w:val="00775307"/>
    <w:rsid w:val="00780A80"/>
    <w:rsid w:val="0078137B"/>
    <w:rsid w:val="00791CF9"/>
    <w:rsid w:val="007964C7"/>
    <w:rsid w:val="007A656A"/>
    <w:rsid w:val="007B15A0"/>
    <w:rsid w:val="007C240C"/>
    <w:rsid w:val="007C39CB"/>
    <w:rsid w:val="007D3862"/>
    <w:rsid w:val="007D5EDB"/>
    <w:rsid w:val="007E64BB"/>
    <w:rsid w:val="007F09EE"/>
    <w:rsid w:val="00803257"/>
    <w:rsid w:val="00840F15"/>
    <w:rsid w:val="0086567C"/>
    <w:rsid w:val="00866EA1"/>
    <w:rsid w:val="00871CD1"/>
    <w:rsid w:val="0087695B"/>
    <w:rsid w:val="008851B3"/>
    <w:rsid w:val="008B07B7"/>
    <w:rsid w:val="008D0061"/>
    <w:rsid w:val="008D0E6F"/>
    <w:rsid w:val="008D2B31"/>
    <w:rsid w:val="008F4BF2"/>
    <w:rsid w:val="00907CCA"/>
    <w:rsid w:val="009128EB"/>
    <w:rsid w:val="0092738A"/>
    <w:rsid w:val="009452FD"/>
    <w:rsid w:val="0094560C"/>
    <w:rsid w:val="009570C2"/>
    <w:rsid w:val="0096550B"/>
    <w:rsid w:val="009831BF"/>
    <w:rsid w:val="00994AEB"/>
    <w:rsid w:val="00995C84"/>
    <w:rsid w:val="009B5051"/>
    <w:rsid w:val="009D1A67"/>
    <w:rsid w:val="009D3F20"/>
    <w:rsid w:val="00A151CF"/>
    <w:rsid w:val="00A15E18"/>
    <w:rsid w:val="00A229C8"/>
    <w:rsid w:val="00A255AD"/>
    <w:rsid w:val="00A32FD7"/>
    <w:rsid w:val="00A406BC"/>
    <w:rsid w:val="00A44E6C"/>
    <w:rsid w:val="00A46AF8"/>
    <w:rsid w:val="00A62C67"/>
    <w:rsid w:val="00A700AC"/>
    <w:rsid w:val="00A81FBC"/>
    <w:rsid w:val="00A85804"/>
    <w:rsid w:val="00AC1238"/>
    <w:rsid w:val="00AC493E"/>
    <w:rsid w:val="00AC54A4"/>
    <w:rsid w:val="00AC571A"/>
    <w:rsid w:val="00AD001B"/>
    <w:rsid w:val="00AD06A8"/>
    <w:rsid w:val="00AD38F9"/>
    <w:rsid w:val="00AE383E"/>
    <w:rsid w:val="00AE47F9"/>
    <w:rsid w:val="00AF45E4"/>
    <w:rsid w:val="00B035BD"/>
    <w:rsid w:val="00B04DA1"/>
    <w:rsid w:val="00B247FD"/>
    <w:rsid w:val="00B2658E"/>
    <w:rsid w:val="00B273DB"/>
    <w:rsid w:val="00B41FD1"/>
    <w:rsid w:val="00B641BB"/>
    <w:rsid w:val="00B66C09"/>
    <w:rsid w:val="00B721B5"/>
    <w:rsid w:val="00B75241"/>
    <w:rsid w:val="00B7593A"/>
    <w:rsid w:val="00B830FB"/>
    <w:rsid w:val="00B877A5"/>
    <w:rsid w:val="00B90B1E"/>
    <w:rsid w:val="00BB22C1"/>
    <w:rsid w:val="00BB45A8"/>
    <w:rsid w:val="00BC6D4F"/>
    <w:rsid w:val="00BD28BB"/>
    <w:rsid w:val="00BD2BED"/>
    <w:rsid w:val="00BD44D6"/>
    <w:rsid w:val="00C36DB3"/>
    <w:rsid w:val="00C400B9"/>
    <w:rsid w:val="00C41F9D"/>
    <w:rsid w:val="00C45426"/>
    <w:rsid w:val="00C50B1B"/>
    <w:rsid w:val="00C76008"/>
    <w:rsid w:val="00C807D5"/>
    <w:rsid w:val="00C82468"/>
    <w:rsid w:val="00CA3D9E"/>
    <w:rsid w:val="00CC16CE"/>
    <w:rsid w:val="00CC2FC8"/>
    <w:rsid w:val="00CC4FCA"/>
    <w:rsid w:val="00CD2D16"/>
    <w:rsid w:val="00CD4C95"/>
    <w:rsid w:val="00CD51BB"/>
    <w:rsid w:val="00CE261B"/>
    <w:rsid w:val="00CF0390"/>
    <w:rsid w:val="00D064DB"/>
    <w:rsid w:val="00D07E83"/>
    <w:rsid w:val="00D07F3C"/>
    <w:rsid w:val="00D20713"/>
    <w:rsid w:val="00D244CA"/>
    <w:rsid w:val="00D344A2"/>
    <w:rsid w:val="00D378DD"/>
    <w:rsid w:val="00D43590"/>
    <w:rsid w:val="00D64490"/>
    <w:rsid w:val="00D744C6"/>
    <w:rsid w:val="00D80810"/>
    <w:rsid w:val="00D90385"/>
    <w:rsid w:val="00D919A5"/>
    <w:rsid w:val="00DB417F"/>
    <w:rsid w:val="00DD4360"/>
    <w:rsid w:val="00DD54E2"/>
    <w:rsid w:val="00DF1E90"/>
    <w:rsid w:val="00E008FC"/>
    <w:rsid w:val="00E24A43"/>
    <w:rsid w:val="00E53D8D"/>
    <w:rsid w:val="00E64F1B"/>
    <w:rsid w:val="00E6592A"/>
    <w:rsid w:val="00E70923"/>
    <w:rsid w:val="00E713B1"/>
    <w:rsid w:val="00E72C6D"/>
    <w:rsid w:val="00EB01D5"/>
    <w:rsid w:val="00EB1B3F"/>
    <w:rsid w:val="00EE01FA"/>
    <w:rsid w:val="00EE69BA"/>
    <w:rsid w:val="00EF1D98"/>
    <w:rsid w:val="00EF32BD"/>
    <w:rsid w:val="00EF4F7D"/>
    <w:rsid w:val="00EF55F4"/>
    <w:rsid w:val="00F408BE"/>
    <w:rsid w:val="00F45547"/>
    <w:rsid w:val="00F456C5"/>
    <w:rsid w:val="00F53643"/>
    <w:rsid w:val="00F57943"/>
    <w:rsid w:val="00F603BF"/>
    <w:rsid w:val="00F60A73"/>
    <w:rsid w:val="00F647B0"/>
    <w:rsid w:val="00F67068"/>
    <w:rsid w:val="00F703BB"/>
    <w:rsid w:val="00F8152F"/>
    <w:rsid w:val="00F92ADE"/>
    <w:rsid w:val="00FA5E48"/>
    <w:rsid w:val="00FB362A"/>
    <w:rsid w:val="00FB3883"/>
    <w:rsid w:val="00FB4CC0"/>
    <w:rsid w:val="00FD3BBD"/>
    <w:rsid w:val="00FF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5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305E9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781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78137B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781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78137B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A46AF8"/>
    <w:pPr>
      <w:ind w:firstLineChars="200" w:firstLine="420"/>
    </w:pPr>
  </w:style>
  <w:style w:type="character" w:styleId="a7">
    <w:name w:val="page number"/>
    <w:basedOn w:val="a0"/>
    <w:rsid w:val="00411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5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305E9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781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78137B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781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78137B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A46AF8"/>
    <w:pPr>
      <w:ind w:firstLineChars="200" w:firstLine="420"/>
    </w:pPr>
  </w:style>
  <w:style w:type="character" w:styleId="a7">
    <w:name w:val="page number"/>
    <w:basedOn w:val="a0"/>
    <w:rsid w:val="00411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161</Words>
  <Characters>922</Characters>
  <Application>Microsoft Office Word</Application>
  <DocSecurity>0</DocSecurity>
  <Lines>7</Lines>
  <Paragraphs>2</Paragraphs>
  <ScaleCrop>false</ScaleCrop>
  <Company>China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微软中国</cp:lastModifiedBy>
  <cp:revision>20</cp:revision>
  <cp:lastPrinted>2011-04-22T07:51:00Z</cp:lastPrinted>
  <dcterms:created xsi:type="dcterms:W3CDTF">2015-12-04T08:08:00Z</dcterms:created>
  <dcterms:modified xsi:type="dcterms:W3CDTF">2017-05-17T09:54:00Z</dcterms:modified>
</cp:coreProperties>
</file>